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508"/>
      </w:tblGrid>
      <w:tr w:rsidR="007F1758" w:rsidTr="00AB0006">
        <w:trPr>
          <w:jc w:val="center"/>
        </w:trPr>
        <w:tc>
          <w:tcPr>
            <w:tcW w:w="14508" w:type="dxa"/>
          </w:tcPr>
          <w:p w:rsidR="00AB0006" w:rsidRPr="00AB0006" w:rsidRDefault="00AB0006" w:rsidP="00291E02">
            <w:pPr>
              <w:pStyle w:val="Title"/>
              <w:tabs>
                <w:tab w:val="left" w:pos="3160"/>
                <w:tab w:val="center" w:pos="8118"/>
              </w:tabs>
              <w:jc w:val="left"/>
              <w:rPr>
                <w:rFonts w:cs="Arial"/>
                <w:noProof/>
                <w:szCs w:val="24"/>
              </w:rPr>
            </w:pPr>
            <w:bookmarkStart w:id="0" w:name="_GoBack" w:colFirst="0" w:colLast="0"/>
          </w:p>
        </w:tc>
      </w:tr>
      <w:bookmarkEnd w:id="0"/>
    </w:tbl>
    <w:p w:rsidR="007F1758" w:rsidRPr="007F1758" w:rsidRDefault="007F1758" w:rsidP="00951F26">
      <w:pPr>
        <w:pStyle w:val="Title"/>
        <w:tabs>
          <w:tab w:val="left" w:pos="3160"/>
          <w:tab w:val="center" w:pos="8118"/>
        </w:tabs>
        <w:jc w:val="left"/>
        <w:rPr>
          <w:rFonts w:cs="Arial"/>
          <w:i/>
          <w:szCs w:val="24"/>
        </w:rPr>
      </w:pPr>
    </w:p>
    <w:tbl>
      <w:tblPr>
        <w:tblW w:w="14408" w:type="dxa"/>
        <w:jc w:val="center"/>
        <w:tblBorders>
          <w:top w:val="single" w:sz="8" w:space="0" w:color="auto"/>
          <w:lef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26"/>
        <w:gridCol w:w="280"/>
        <w:gridCol w:w="426"/>
        <w:gridCol w:w="1417"/>
        <w:gridCol w:w="1418"/>
        <w:gridCol w:w="1256"/>
        <w:gridCol w:w="1720"/>
        <w:gridCol w:w="1541"/>
        <w:gridCol w:w="1578"/>
        <w:gridCol w:w="1646"/>
      </w:tblGrid>
      <w:tr w:rsidR="009827A1" w:rsidRPr="00AB0006" w:rsidTr="006F46C9">
        <w:trPr>
          <w:trHeight w:val="551"/>
          <w:jc w:val="center"/>
        </w:trPr>
        <w:tc>
          <w:tcPr>
            <w:tcW w:w="3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A1" w:rsidRDefault="009827A1" w:rsidP="009827A1">
            <w:pPr>
              <w:pStyle w:val="Default"/>
              <w:jc w:val="center"/>
            </w:pPr>
          </w:p>
          <w:p w:rsidR="000D0CDB" w:rsidRDefault="000D0CDB" w:rsidP="000D0CDB">
            <w:pPr>
              <w:pStyle w:val="Title"/>
              <w:tabs>
                <w:tab w:val="left" w:pos="3160"/>
                <w:tab w:val="center" w:pos="8118"/>
              </w:tabs>
              <w:rPr>
                <w:rFonts w:cs="Arial"/>
                <w:noProof/>
                <w:color w:val="FF0000"/>
              </w:rPr>
            </w:pPr>
            <w:r w:rsidRPr="00291E02">
              <w:rPr>
                <w:rFonts w:cs="Arial"/>
                <w:noProof/>
                <w:color w:val="FF0000"/>
              </w:rPr>
              <w:t>Lesmahagow Sports Facility</w:t>
            </w:r>
          </w:p>
          <w:p w:rsidR="000D0CDB" w:rsidRDefault="000D0CDB" w:rsidP="000D0CDB">
            <w:pPr>
              <w:pStyle w:val="Title"/>
              <w:tabs>
                <w:tab w:val="left" w:pos="3160"/>
                <w:tab w:val="center" w:pos="8118"/>
              </w:tabs>
              <w:rPr>
                <w:rFonts w:cs="Arial"/>
                <w:noProof/>
                <w:color w:val="FF0000"/>
              </w:rPr>
            </w:pPr>
          </w:p>
          <w:p w:rsidR="000D0CDB" w:rsidRPr="00291E02" w:rsidRDefault="000D0CDB" w:rsidP="000D0CDB">
            <w:pPr>
              <w:pStyle w:val="Title"/>
              <w:tabs>
                <w:tab w:val="left" w:pos="3160"/>
                <w:tab w:val="center" w:pos="8118"/>
              </w:tabs>
              <w:rPr>
                <w:rFonts w:cs="Arial"/>
                <w:noProof/>
                <w:color w:val="FF0000"/>
              </w:rPr>
            </w:pPr>
          </w:p>
          <w:p w:rsidR="009827A1" w:rsidRDefault="000D0CDB" w:rsidP="009827A1">
            <w:pPr>
              <w:pStyle w:val="Title"/>
              <w:tabs>
                <w:tab w:val="left" w:pos="3160"/>
                <w:tab w:val="center" w:pos="8118"/>
              </w:tabs>
              <w:rPr>
                <w:rFonts w:cs="Arial"/>
                <w:noProof/>
                <w:sz w:val="36"/>
                <w:szCs w:val="36"/>
              </w:rPr>
            </w:pPr>
            <w:r>
              <w:rPr>
                <w:rFonts w:cs="Arial"/>
                <w:noProof/>
                <w:sz w:val="36"/>
                <w:szCs w:val="36"/>
              </w:rPr>
              <w:t xml:space="preserve">ACE </w:t>
            </w:r>
            <w:r w:rsidR="009827A1" w:rsidRPr="00AB0006">
              <w:rPr>
                <w:rFonts w:cs="Arial"/>
                <w:noProof/>
                <w:sz w:val="36"/>
                <w:szCs w:val="36"/>
              </w:rPr>
              <w:t xml:space="preserve">Class </w:t>
            </w:r>
            <w:r>
              <w:rPr>
                <w:rFonts w:cs="Arial"/>
                <w:noProof/>
                <w:sz w:val="36"/>
                <w:szCs w:val="36"/>
              </w:rPr>
              <w:t>Timetable</w:t>
            </w:r>
          </w:p>
          <w:p w:rsidR="009827A1" w:rsidRPr="009827A1" w:rsidRDefault="009827A1" w:rsidP="009827A1">
            <w:pPr>
              <w:pStyle w:val="Title"/>
              <w:tabs>
                <w:tab w:val="left" w:pos="3160"/>
                <w:tab w:val="center" w:pos="8118"/>
              </w:tabs>
              <w:jc w:val="left"/>
              <w:rPr>
                <w:rFonts w:cs="Arial"/>
                <w:noProof/>
                <w:sz w:val="36"/>
                <w:szCs w:val="36"/>
              </w:rPr>
            </w:pPr>
          </w:p>
          <w:p w:rsidR="009827A1" w:rsidRDefault="000D0CDB" w:rsidP="009827A1">
            <w:pPr>
              <w:pStyle w:val="Title"/>
              <w:tabs>
                <w:tab w:val="left" w:pos="3160"/>
                <w:tab w:val="center" w:pos="8118"/>
              </w:tabs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Activities are available on a block booking basis.</w:t>
            </w:r>
          </w:p>
          <w:p w:rsidR="000D0CDB" w:rsidRDefault="000D0CDB" w:rsidP="009827A1">
            <w:pPr>
              <w:pStyle w:val="Title"/>
              <w:tabs>
                <w:tab w:val="left" w:pos="3160"/>
                <w:tab w:val="center" w:pos="8118"/>
              </w:tabs>
              <w:rPr>
                <w:rFonts w:cs="Arial"/>
                <w:noProof/>
                <w:sz w:val="20"/>
              </w:rPr>
            </w:pPr>
          </w:p>
          <w:p w:rsidR="000D0CDB" w:rsidRDefault="000D0CDB" w:rsidP="009827A1">
            <w:pPr>
              <w:pStyle w:val="Title"/>
              <w:tabs>
                <w:tab w:val="left" w:pos="3160"/>
                <w:tab w:val="center" w:pos="8118"/>
              </w:tabs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 xml:space="preserve">Call reception on </w:t>
            </w:r>
          </w:p>
          <w:p w:rsidR="009827A1" w:rsidRDefault="009827A1" w:rsidP="009827A1">
            <w:pPr>
              <w:jc w:val="center"/>
              <w:rPr>
                <w:rFonts w:ascii="Arial" w:hAnsi="Arial" w:cs="Arial"/>
                <w:noProof/>
              </w:rPr>
            </w:pPr>
            <w:r w:rsidRPr="00291E02">
              <w:rPr>
                <w:rFonts w:ascii="Arial" w:hAnsi="Arial" w:cs="Arial"/>
                <w:noProof/>
              </w:rPr>
              <w:t>01555 894127</w:t>
            </w:r>
          </w:p>
          <w:p w:rsidR="000D0CDB" w:rsidRDefault="000D0CDB" w:rsidP="009827A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After 5pm for more details</w:t>
            </w:r>
          </w:p>
          <w:p w:rsidR="009827A1" w:rsidRDefault="009827A1" w:rsidP="009827A1">
            <w:pPr>
              <w:rPr>
                <w:rFonts w:ascii="Arial" w:hAnsi="Arial" w:cs="Arial"/>
                <w:noProof/>
              </w:rPr>
            </w:pPr>
          </w:p>
          <w:p w:rsidR="00842830" w:rsidRDefault="00842830" w:rsidP="009827A1">
            <w:pPr>
              <w:rPr>
                <w:rFonts w:ascii="Arial" w:hAnsi="Arial" w:cs="Arial"/>
                <w:noProof/>
              </w:rPr>
            </w:pPr>
          </w:p>
          <w:p w:rsidR="009827A1" w:rsidRDefault="000D0CDB" w:rsidP="000D0CDB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First taster session is FREE!!</w:t>
            </w:r>
          </w:p>
          <w:p w:rsidR="000D0CDB" w:rsidRDefault="000D0CDB" w:rsidP="000D0CDB">
            <w:pPr>
              <w:jc w:val="center"/>
              <w:rPr>
                <w:rFonts w:ascii="Arial" w:hAnsi="Arial" w:cs="Arial"/>
                <w:noProof/>
              </w:rPr>
            </w:pPr>
          </w:p>
          <w:p w:rsidR="000D0CDB" w:rsidRDefault="000D0CDB" w:rsidP="000D0CDB">
            <w:pPr>
              <w:jc w:val="center"/>
              <w:rPr>
                <w:rFonts w:ascii="Arial" w:hAnsi="Arial" w:cs="Arial"/>
              </w:rPr>
            </w:pPr>
          </w:p>
          <w:p w:rsidR="009827A1" w:rsidRPr="00291E02" w:rsidRDefault="009827A1" w:rsidP="009827A1">
            <w:pPr>
              <w:rPr>
                <w:rFonts w:ascii="Arial" w:hAnsi="Arial" w:cs="Arial"/>
              </w:rPr>
            </w:pPr>
          </w:p>
          <w:p w:rsidR="009827A1" w:rsidRPr="00291E02" w:rsidRDefault="006F46C9" w:rsidP="00982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E6F6C7" wp14:editId="5B962029">
                  <wp:extent cx="1462258" cy="1204111"/>
                  <wp:effectExtent l="19050" t="0" r="4592" b="0"/>
                  <wp:docPr id="15" name="Picture 23" descr="I:\Corporate\Marketing &amp; Research\Logos'Presentations\SLLC\SLLC Logo colour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:\Corporate\Marketing &amp; Research\Logos'Presentations\SLLC\SLLC Logo colour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23" cy="1206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7A1" w:rsidRPr="00AB0006" w:rsidRDefault="009827A1" w:rsidP="009827A1">
            <w:pPr>
              <w:pStyle w:val="Default"/>
              <w:jc w:val="center"/>
            </w:pPr>
          </w:p>
          <w:p w:rsidR="009827A1" w:rsidRDefault="009827A1" w:rsidP="00924F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3615F" w:rsidRPr="009827A1" w:rsidRDefault="0093615F" w:rsidP="00924F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www.slleisureandculture.co.uk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827A1" w:rsidRPr="009827A1" w:rsidRDefault="009827A1" w:rsidP="00924F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:rsidR="009827A1" w:rsidRPr="009827A1" w:rsidRDefault="009827A1" w:rsidP="00924F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7A1" w:rsidRPr="007F1CF6" w:rsidRDefault="009827A1" w:rsidP="00924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CF6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7A1" w:rsidRPr="007F1CF6" w:rsidRDefault="009827A1" w:rsidP="00924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CF6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2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7A1" w:rsidRPr="006F46C9" w:rsidRDefault="009827A1" w:rsidP="00924F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C9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7A1" w:rsidRPr="007F1CF6" w:rsidRDefault="009827A1" w:rsidP="00924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CF6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7A1" w:rsidRPr="007F1CF6" w:rsidRDefault="009827A1" w:rsidP="00924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CF6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27A1" w:rsidRPr="007F1CF6" w:rsidRDefault="009827A1" w:rsidP="00924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CF6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7A1" w:rsidRPr="007F1CF6" w:rsidRDefault="009827A1" w:rsidP="00924F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CF6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</w:tr>
      <w:tr w:rsidR="009827A1" w:rsidRPr="00AB0006" w:rsidTr="006F46C9">
        <w:trPr>
          <w:trHeight w:val="2233"/>
          <w:jc w:val="center"/>
        </w:trPr>
        <w:tc>
          <w:tcPr>
            <w:tcW w:w="3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827A1" w:rsidRPr="009827A1" w:rsidRDefault="009827A1" w:rsidP="009827A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9827A1" w:rsidRPr="009827A1" w:rsidRDefault="009827A1" w:rsidP="009827A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:rsidR="009827A1" w:rsidRPr="009827A1" w:rsidRDefault="009827A1" w:rsidP="00DC445E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27A1" w:rsidRPr="00AB0006" w:rsidRDefault="009827A1" w:rsidP="00924F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27A1" w:rsidRPr="00AB0006" w:rsidRDefault="009827A1" w:rsidP="00924F61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shd w:val="clear" w:color="auto" w:fill="7030A0"/>
            <w:vAlign w:val="center"/>
          </w:tcPr>
          <w:p w:rsidR="006F46C9" w:rsidRPr="006F46C9" w:rsidRDefault="006F46C9" w:rsidP="006F46C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F46C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Dodgeball</w:t>
            </w:r>
          </w:p>
          <w:p w:rsidR="006F46C9" w:rsidRPr="006F46C9" w:rsidRDefault="006F46C9" w:rsidP="006F46C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F46C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5-6pm</w:t>
            </w:r>
          </w:p>
          <w:p w:rsidR="003C5CBB" w:rsidRPr="003C5CBB" w:rsidRDefault="006F46C9" w:rsidP="006F46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C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5-12yrs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27A1" w:rsidRPr="00AB0006" w:rsidRDefault="009827A1" w:rsidP="00924F61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27A1" w:rsidRPr="000D0CDB" w:rsidRDefault="009827A1" w:rsidP="00924F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  <w:tcBorders>
              <w:top w:val="single" w:sz="8" w:space="0" w:color="auto"/>
            </w:tcBorders>
            <w:shd w:val="clear" w:color="auto" w:fill="F79646" w:themeFill="accent6"/>
            <w:vAlign w:val="center"/>
          </w:tcPr>
          <w:p w:rsidR="009827A1" w:rsidRPr="000D0CDB" w:rsidRDefault="000D0CDB" w:rsidP="00924F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CDB">
              <w:rPr>
                <w:rFonts w:ascii="Arial" w:hAnsi="Arial" w:cs="Arial"/>
                <w:b/>
                <w:sz w:val="18"/>
                <w:szCs w:val="18"/>
              </w:rPr>
              <w:t>Ace football</w:t>
            </w:r>
          </w:p>
          <w:p w:rsidR="009827A1" w:rsidRDefault="00B565DA" w:rsidP="00924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CDB">
              <w:rPr>
                <w:rFonts w:ascii="Arial" w:hAnsi="Arial" w:cs="Arial"/>
                <w:sz w:val="18"/>
                <w:szCs w:val="18"/>
              </w:rPr>
              <w:t>10 - 11</w:t>
            </w:r>
            <w:r w:rsidR="009827A1" w:rsidRPr="000D0CDB">
              <w:rPr>
                <w:rFonts w:ascii="Arial" w:hAnsi="Arial" w:cs="Arial"/>
                <w:sz w:val="18"/>
                <w:szCs w:val="18"/>
              </w:rPr>
              <w:t>am</w:t>
            </w:r>
          </w:p>
          <w:p w:rsidR="000D0CDB" w:rsidRPr="000D0CDB" w:rsidRDefault="000D0CDB" w:rsidP="00924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3-5yrs</w:t>
            </w:r>
          </w:p>
          <w:p w:rsidR="009827A1" w:rsidRPr="000D0CDB" w:rsidRDefault="009827A1" w:rsidP="00924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27A1" w:rsidRPr="00AB0006" w:rsidRDefault="009827A1" w:rsidP="00924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CDB" w:rsidRPr="00AB0006" w:rsidTr="006F46C9">
        <w:trPr>
          <w:trHeight w:val="2945"/>
          <w:jc w:val="center"/>
        </w:trPr>
        <w:tc>
          <w:tcPr>
            <w:tcW w:w="3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D0CDB" w:rsidRPr="009827A1" w:rsidRDefault="000D0CDB" w:rsidP="000D0CD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D0CDB" w:rsidRPr="009827A1" w:rsidRDefault="000D0CDB" w:rsidP="000D0CD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:rsidR="000D0CDB" w:rsidRPr="009827A1" w:rsidRDefault="000D0CDB" w:rsidP="000D0CD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0CDB" w:rsidRPr="00AB0006" w:rsidRDefault="000D0CDB" w:rsidP="000D0C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0D0CDB" w:rsidRPr="00AB0006" w:rsidRDefault="000D0CDB" w:rsidP="000D0C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Athletics</w:t>
            </w:r>
          </w:p>
          <w:p w:rsidR="000D0CDB" w:rsidRDefault="000D0CDB" w:rsidP="000D0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6-7pm</w:t>
            </w:r>
          </w:p>
          <w:p w:rsidR="000D0CDB" w:rsidRPr="00AB0006" w:rsidRDefault="000D0CDB" w:rsidP="000D0CDB">
            <w:pPr>
              <w:pStyle w:val="Header"/>
              <w:rPr>
                <w:rFonts w:cs="Arial"/>
                <w:b/>
                <w:color w:val="0000FF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5-12yrs</w:t>
            </w:r>
          </w:p>
        </w:tc>
        <w:tc>
          <w:tcPr>
            <w:tcW w:w="1256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6F46C9" w:rsidRPr="006F46C9" w:rsidRDefault="006F46C9" w:rsidP="006F4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Badminton</w:t>
            </w:r>
          </w:p>
          <w:p w:rsidR="006F46C9" w:rsidRPr="006F46C9" w:rsidRDefault="006F46C9" w:rsidP="006F4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C9">
              <w:rPr>
                <w:rFonts w:ascii="Arial" w:hAnsi="Arial" w:cs="Arial"/>
                <w:sz w:val="18"/>
                <w:szCs w:val="18"/>
              </w:rPr>
              <w:t>6-7pm</w:t>
            </w:r>
          </w:p>
          <w:p w:rsidR="000D0CDB" w:rsidRPr="00AB0006" w:rsidRDefault="006F46C9" w:rsidP="006F46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5-12 yrs.</w:t>
            </w:r>
          </w:p>
        </w:tc>
        <w:tc>
          <w:tcPr>
            <w:tcW w:w="1720" w:type="dxa"/>
            <w:shd w:val="clear" w:color="auto" w:fill="92D050"/>
            <w:vAlign w:val="center"/>
          </w:tcPr>
          <w:p w:rsidR="000D0CDB" w:rsidRPr="00AB0006" w:rsidRDefault="000D0CDB" w:rsidP="000D0C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Ace football</w:t>
            </w:r>
          </w:p>
          <w:p w:rsidR="000D0CDB" w:rsidRDefault="000D0CDB" w:rsidP="000D0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5-6pm</w:t>
            </w:r>
          </w:p>
          <w:p w:rsidR="000D0CDB" w:rsidRPr="00AB0006" w:rsidRDefault="000D0CDB" w:rsidP="000D0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5-12yrs</w:t>
            </w:r>
          </w:p>
          <w:p w:rsidR="000D0CDB" w:rsidRPr="00802EF1" w:rsidRDefault="000D0CDB" w:rsidP="000D0CDB">
            <w:pPr>
              <w:jc w:val="center"/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B2A1C7" w:themeFill="accent4" w:themeFillTint="99"/>
            <w:vAlign w:val="center"/>
          </w:tcPr>
          <w:p w:rsidR="00D50A59" w:rsidRDefault="00D50A59" w:rsidP="00D50A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CDB">
              <w:rPr>
                <w:rFonts w:ascii="Arial" w:hAnsi="Arial" w:cs="Arial"/>
                <w:b/>
                <w:sz w:val="18"/>
                <w:szCs w:val="18"/>
              </w:rPr>
              <w:t xml:space="preserve">Ace </w:t>
            </w:r>
            <w:r>
              <w:rPr>
                <w:rFonts w:ascii="Arial" w:hAnsi="Arial" w:cs="Arial"/>
                <w:b/>
                <w:sz w:val="18"/>
                <w:szCs w:val="18"/>
              </w:rPr>
              <w:t>Gymnastics</w:t>
            </w:r>
          </w:p>
          <w:p w:rsidR="00D50A59" w:rsidRPr="000D0CDB" w:rsidRDefault="00D50A59" w:rsidP="00D50A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beginners</w:t>
            </w:r>
          </w:p>
          <w:p w:rsidR="000D0CDB" w:rsidRPr="00AB0006" w:rsidRDefault="00D50A59" w:rsidP="00D50A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5.30-6.30pm</w:t>
            </w:r>
          </w:p>
        </w:tc>
        <w:tc>
          <w:tcPr>
            <w:tcW w:w="1578" w:type="dxa"/>
            <w:tcBorders>
              <w:bottom w:val="single" w:sz="8" w:space="0" w:color="auto"/>
            </w:tcBorders>
            <w:shd w:val="clear" w:color="auto" w:fill="F79646" w:themeFill="accent6"/>
            <w:vAlign w:val="center"/>
          </w:tcPr>
          <w:p w:rsidR="000D0CDB" w:rsidRPr="000D0CDB" w:rsidRDefault="000D0CDB" w:rsidP="000D0C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CDB">
              <w:rPr>
                <w:rFonts w:ascii="Arial" w:hAnsi="Arial" w:cs="Arial"/>
                <w:b/>
                <w:sz w:val="18"/>
                <w:szCs w:val="18"/>
              </w:rPr>
              <w:t>Ace football</w:t>
            </w:r>
          </w:p>
          <w:p w:rsidR="000D0CDB" w:rsidRPr="000D0CDB" w:rsidRDefault="000D0CDB" w:rsidP="000D0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5yrs -12yrs</w:t>
            </w:r>
          </w:p>
          <w:p w:rsidR="000D0CDB" w:rsidRPr="000D0CDB" w:rsidRDefault="000D0CDB" w:rsidP="000D0CDB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DB" w:rsidRPr="00AB0006" w:rsidRDefault="000D0CDB" w:rsidP="000D0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CDB" w:rsidRPr="00AB0006" w:rsidTr="006F46C9">
        <w:trPr>
          <w:trHeight w:val="2236"/>
          <w:jc w:val="center"/>
        </w:trPr>
        <w:tc>
          <w:tcPr>
            <w:tcW w:w="3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D0CDB" w:rsidRPr="009827A1" w:rsidRDefault="000D0CDB" w:rsidP="000D0CD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8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0D0CDB" w:rsidRPr="009827A1" w:rsidRDefault="000D0CDB" w:rsidP="000D0CD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btLr"/>
            <w:vAlign w:val="center"/>
          </w:tcPr>
          <w:p w:rsidR="000D0CDB" w:rsidRPr="009827A1" w:rsidRDefault="000D0CDB" w:rsidP="000D0CDB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D0CDB" w:rsidRPr="00AB0006" w:rsidRDefault="000D0CDB" w:rsidP="000D0C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D0CDB" w:rsidRPr="00BA22EB" w:rsidRDefault="000D0CDB" w:rsidP="000D0CDB">
            <w:pPr>
              <w:jc w:val="center"/>
              <w:rPr>
                <w:rFonts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D0CDB" w:rsidRPr="00AB0006" w:rsidRDefault="000D0CDB" w:rsidP="006F46C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00000"/>
            <w:vAlign w:val="center"/>
          </w:tcPr>
          <w:p w:rsidR="000D0CDB" w:rsidRPr="00AB0006" w:rsidRDefault="000D0CDB" w:rsidP="000D0C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Ace Games</w:t>
            </w:r>
          </w:p>
          <w:p w:rsidR="000D0CDB" w:rsidRDefault="000D0CDB" w:rsidP="000D0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– 8</w:t>
            </w:r>
            <w:r w:rsidRPr="00AB0006">
              <w:rPr>
                <w:rFonts w:ascii="Arial" w:hAnsi="Arial" w:cs="Arial"/>
                <w:sz w:val="18"/>
                <w:szCs w:val="18"/>
              </w:rPr>
              <w:t>pm</w:t>
            </w:r>
          </w:p>
          <w:p w:rsidR="005B0DB7" w:rsidRPr="00AB0006" w:rsidRDefault="005B0DB7" w:rsidP="000D0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5-12yrs</w:t>
            </w:r>
          </w:p>
          <w:p w:rsidR="000D0CDB" w:rsidRPr="00AB0006" w:rsidRDefault="000D0CDB" w:rsidP="000D0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0CDB" w:rsidRPr="00AB0006" w:rsidRDefault="000D0CDB" w:rsidP="000D0CDB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single" w:sz="8" w:space="0" w:color="auto"/>
            </w:tcBorders>
            <w:shd w:val="clear" w:color="auto" w:fill="B2A1C7" w:themeFill="accent4" w:themeFillTint="99"/>
            <w:vAlign w:val="center"/>
          </w:tcPr>
          <w:p w:rsidR="00D50A59" w:rsidRDefault="00D50A59" w:rsidP="00D50A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CDB">
              <w:rPr>
                <w:rFonts w:ascii="Arial" w:hAnsi="Arial" w:cs="Arial"/>
                <w:b/>
                <w:sz w:val="18"/>
                <w:szCs w:val="18"/>
              </w:rPr>
              <w:t xml:space="preserve">Ace </w:t>
            </w:r>
            <w:r>
              <w:rPr>
                <w:rFonts w:ascii="Arial" w:hAnsi="Arial" w:cs="Arial"/>
                <w:b/>
                <w:sz w:val="18"/>
                <w:szCs w:val="18"/>
              </w:rPr>
              <w:t>Gymnastics</w:t>
            </w:r>
          </w:p>
          <w:p w:rsidR="00D50A59" w:rsidRPr="000D0CDB" w:rsidRDefault="00D50A59" w:rsidP="00D50A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intermediates</w:t>
            </w:r>
          </w:p>
          <w:p w:rsidR="000D0CDB" w:rsidRPr="00AB0006" w:rsidRDefault="00D50A59" w:rsidP="00D50A5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6.30-7.30pm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0CDB" w:rsidRPr="00AB0006" w:rsidRDefault="000D0CDB" w:rsidP="000D0CD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DB" w:rsidRPr="00AB0006" w:rsidRDefault="000D0CDB" w:rsidP="000D0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7DAE" w:rsidRDefault="00667DAE" w:rsidP="00CA6F7F">
      <w:pPr>
        <w:pStyle w:val="Default"/>
        <w:ind w:right="-1080"/>
        <w:rPr>
          <w:b/>
          <w:bCs/>
          <w:sz w:val="22"/>
          <w:szCs w:val="22"/>
        </w:rPr>
        <w:sectPr w:rsidR="00667DAE" w:rsidSect="006B7BCD">
          <w:footerReference w:type="default" r:id="rId9"/>
          <w:pgSz w:w="16839" w:h="11907" w:orient="landscape" w:code="9"/>
          <w:pgMar w:top="567" w:right="720" w:bottom="720" w:left="720" w:header="720" w:footer="720" w:gutter="0"/>
          <w:cols w:space="720"/>
          <w:noEndnote/>
          <w:docGrid w:linePitch="326"/>
        </w:sectPr>
      </w:pPr>
    </w:p>
    <w:p w:rsidR="00DF7B07" w:rsidRPr="00DF7B07" w:rsidRDefault="00DF7B07" w:rsidP="009F3044">
      <w:pPr>
        <w:pStyle w:val="Default"/>
        <w:rPr>
          <w:sz w:val="16"/>
          <w:szCs w:val="16"/>
        </w:rPr>
      </w:pPr>
    </w:p>
    <w:sectPr w:rsidR="00DF7B07" w:rsidRPr="00DF7B07" w:rsidSect="00DF7B07">
      <w:pgSz w:w="15840" w:h="12240" w:orient="landscape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A2" w:rsidRDefault="00143DA2">
      <w:r>
        <w:separator/>
      </w:r>
    </w:p>
  </w:endnote>
  <w:endnote w:type="continuationSeparator" w:id="0">
    <w:p w:rsidR="00143DA2" w:rsidRDefault="0014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34" w:rsidRDefault="00E94482" w:rsidP="007B0B09">
    <w:pPr>
      <w:pStyle w:val="Footer"/>
      <w:tabs>
        <w:tab w:val="clear" w:pos="4153"/>
        <w:tab w:val="clear" w:pos="8306"/>
        <w:tab w:val="left" w:pos="6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2402205</wp:posOffset>
              </wp:positionH>
              <wp:positionV relativeFrom="paragraph">
                <wp:posOffset>2552065</wp:posOffset>
              </wp:positionV>
              <wp:extent cx="4036695" cy="22860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034" w:rsidRPr="00A75DE1" w:rsidRDefault="00C73034" w:rsidP="00951F26">
                          <w:pPr>
                            <w:jc w:val="right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  <w:r w:rsidRPr="00A75DE1">
                            <w:rPr>
                              <w:rStyle w:val="Strong"/>
                              <w:rFonts w:ascii="Arial" w:hAnsi="Arial" w:cs="Arial"/>
                              <w:noProof/>
                              <w:color w:val="C0C0C0"/>
                              <w:sz w:val="16"/>
                              <w:szCs w:val="16"/>
                            </w:rPr>
                            <w:t>South Lanarkshire Leisure Ltd is a recognised Scottish Charity, No. SC032549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9.15pt;margin-top:200.95pt;width:317.8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gitQ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" filled="f" stroked="f">
              <v:textbox>
                <w:txbxContent>
                  <w:p w:rsidR="00C73034" w:rsidRPr="00A75DE1" w:rsidRDefault="00C73034" w:rsidP="00951F26">
                    <w:pPr>
                      <w:jc w:val="right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  <w:r w:rsidRPr="00A75DE1">
                      <w:rPr>
                        <w:rStyle w:val="Strong"/>
                        <w:rFonts w:ascii="Arial" w:hAnsi="Arial" w:cs="Arial"/>
                        <w:noProof/>
                        <w:color w:val="C0C0C0"/>
                        <w:sz w:val="16"/>
                        <w:szCs w:val="16"/>
                      </w:rPr>
                      <w:t>South Lanarkshire Leisure Ltd is a recognised Scottish Charity, No. SC032549</w:t>
                    </w:r>
                  </w:p>
                </w:txbxContent>
              </v:textbox>
            </v:shape>
          </w:pict>
        </mc:Fallback>
      </mc:AlternateContent>
    </w:r>
    <w:r w:rsidR="00C7303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A2" w:rsidRDefault="00143DA2">
      <w:r>
        <w:separator/>
      </w:r>
    </w:p>
  </w:footnote>
  <w:footnote w:type="continuationSeparator" w:id="0">
    <w:p w:rsidR="00143DA2" w:rsidRDefault="0014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7pt;height:10.05pt;visibility:visible;mso-wrap-style:square" o:bullet="t">
        <v:imagedata r:id="rId1" o:title=""/>
      </v:shape>
    </w:pict>
  </w:numPicBullet>
  <w:abstractNum w:abstractNumId="0" w15:restartNumberingAfterBreak="0">
    <w:nsid w:val="2E342B77"/>
    <w:multiLevelType w:val="hybridMultilevel"/>
    <w:tmpl w:val="87A43A62"/>
    <w:lvl w:ilvl="0" w:tplc="8AFA06A6">
      <w:start w:val="1555"/>
      <w:numFmt w:val="bullet"/>
      <w:lvlText w:val="-"/>
      <w:lvlJc w:val="left"/>
      <w:pPr>
        <w:ind w:left="12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" w15:restartNumberingAfterBreak="0">
    <w:nsid w:val="5096403C"/>
    <w:multiLevelType w:val="hybridMultilevel"/>
    <w:tmpl w:val="8870986A"/>
    <w:lvl w:ilvl="0" w:tplc="1B420288">
      <w:start w:val="155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EC2559"/>
    <w:multiLevelType w:val="hybridMultilevel"/>
    <w:tmpl w:val="160C0914"/>
    <w:lvl w:ilvl="0" w:tplc="0958D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631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BB"/>
    <w:rsid w:val="00000BB7"/>
    <w:rsid w:val="00001C75"/>
    <w:rsid w:val="00017382"/>
    <w:rsid w:val="00026546"/>
    <w:rsid w:val="000356E5"/>
    <w:rsid w:val="0006032D"/>
    <w:rsid w:val="00062B0C"/>
    <w:rsid w:val="00063396"/>
    <w:rsid w:val="000640E1"/>
    <w:rsid w:val="00064BE5"/>
    <w:rsid w:val="00070821"/>
    <w:rsid w:val="000738BA"/>
    <w:rsid w:val="00074E64"/>
    <w:rsid w:val="00096379"/>
    <w:rsid w:val="000D0CDB"/>
    <w:rsid w:val="000D0E87"/>
    <w:rsid w:val="000D5053"/>
    <w:rsid w:val="000F4FD2"/>
    <w:rsid w:val="000F7E83"/>
    <w:rsid w:val="001162DE"/>
    <w:rsid w:val="00143DA2"/>
    <w:rsid w:val="00145535"/>
    <w:rsid w:val="00172A18"/>
    <w:rsid w:val="0019487A"/>
    <w:rsid w:val="001A4F64"/>
    <w:rsid w:val="001B0E93"/>
    <w:rsid w:val="001B2F73"/>
    <w:rsid w:val="001B78F7"/>
    <w:rsid w:val="001D1BED"/>
    <w:rsid w:val="001D2F13"/>
    <w:rsid w:val="001D571D"/>
    <w:rsid w:val="001D619B"/>
    <w:rsid w:val="001E0ADE"/>
    <w:rsid w:val="001E266E"/>
    <w:rsid w:val="001E5526"/>
    <w:rsid w:val="001F74C3"/>
    <w:rsid w:val="00207EEE"/>
    <w:rsid w:val="00211032"/>
    <w:rsid w:val="0021306A"/>
    <w:rsid w:val="00226F03"/>
    <w:rsid w:val="002344BB"/>
    <w:rsid w:val="00245D85"/>
    <w:rsid w:val="00284441"/>
    <w:rsid w:val="00291E02"/>
    <w:rsid w:val="002978B0"/>
    <w:rsid w:val="002B3561"/>
    <w:rsid w:val="002C23D6"/>
    <w:rsid w:val="002C47DC"/>
    <w:rsid w:val="002C5F66"/>
    <w:rsid w:val="002D5293"/>
    <w:rsid w:val="002E5DC6"/>
    <w:rsid w:val="002F1607"/>
    <w:rsid w:val="003225F5"/>
    <w:rsid w:val="0036329C"/>
    <w:rsid w:val="003709ED"/>
    <w:rsid w:val="0038023B"/>
    <w:rsid w:val="00384272"/>
    <w:rsid w:val="00385733"/>
    <w:rsid w:val="003A6A59"/>
    <w:rsid w:val="003B4988"/>
    <w:rsid w:val="003B6D84"/>
    <w:rsid w:val="003C5CBB"/>
    <w:rsid w:val="003C6A00"/>
    <w:rsid w:val="003E3C6F"/>
    <w:rsid w:val="003E3EB3"/>
    <w:rsid w:val="003E49F7"/>
    <w:rsid w:val="003E7820"/>
    <w:rsid w:val="00400C82"/>
    <w:rsid w:val="00423C1E"/>
    <w:rsid w:val="00435555"/>
    <w:rsid w:val="00437B91"/>
    <w:rsid w:val="00442FCF"/>
    <w:rsid w:val="00454740"/>
    <w:rsid w:val="00460D4C"/>
    <w:rsid w:val="00471FA9"/>
    <w:rsid w:val="0047746C"/>
    <w:rsid w:val="00481DDB"/>
    <w:rsid w:val="0048419A"/>
    <w:rsid w:val="004852E1"/>
    <w:rsid w:val="004A4C28"/>
    <w:rsid w:val="004A7909"/>
    <w:rsid w:val="004C1202"/>
    <w:rsid w:val="004C7C6F"/>
    <w:rsid w:val="004D5BF7"/>
    <w:rsid w:val="004E7317"/>
    <w:rsid w:val="00517891"/>
    <w:rsid w:val="005271B9"/>
    <w:rsid w:val="005307FF"/>
    <w:rsid w:val="0053322B"/>
    <w:rsid w:val="00550518"/>
    <w:rsid w:val="00551116"/>
    <w:rsid w:val="0055118B"/>
    <w:rsid w:val="005552FB"/>
    <w:rsid w:val="005715E5"/>
    <w:rsid w:val="00573AF1"/>
    <w:rsid w:val="0058248E"/>
    <w:rsid w:val="00591119"/>
    <w:rsid w:val="00591B60"/>
    <w:rsid w:val="005B0DB7"/>
    <w:rsid w:val="005C07B5"/>
    <w:rsid w:val="005F773F"/>
    <w:rsid w:val="00604A84"/>
    <w:rsid w:val="006068D3"/>
    <w:rsid w:val="006075B0"/>
    <w:rsid w:val="0061362A"/>
    <w:rsid w:val="00635CDE"/>
    <w:rsid w:val="00637706"/>
    <w:rsid w:val="00667DAE"/>
    <w:rsid w:val="00670D56"/>
    <w:rsid w:val="00680248"/>
    <w:rsid w:val="00690142"/>
    <w:rsid w:val="00694E87"/>
    <w:rsid w:val="006A19E6"/>
    <w:rsid w:val="006B0E90"/>
    <w:rsid w:val="006B1BD1"/>
    <w:rsid w:val="006B7BCD"/>
    <w:rsid w:val="006C118F"/>
    <w:rsid w:val="006D34BE"/>
    <w:rsid w:val="006F2E9C"/>
    <w:rsid w:val="006F46C9"/>
    <w:rsid w:val="007142D8"/>
    <w:rsid w:val="0072292F"/>
    <w:rsid w:val="00723FF1"/>
    <w:rsid w:val="00726643"/>
    <w:rsid w:val="0073478B"/>
    <w:rsid w:val="00754163"/>
    <w:rsid w:val="00766545"/>
    <w:rsid w:val="0077492B"/>
    <w:rsid w:val="0077616C"/>
    <w:rsid w:val="00780D9B"/>
    <w:rsid w:val="0078741F"/>
    <w:rsid w:val="007A443C"/>
    <w:rsid w:val="007B09A2"/>
    <w:rsid w:val="007B0B09"/>
    <w:rsid w:val="007B7D88"/>
    <w:rsid w:val="007C54DE"/>
    <w:rsid w:val="007D7FBD"/>
    <w:rsid w:val="007E1BB4"/>
    <w:rsid w:val="007E5F80"/>
    <w:rsid w:val="007F1758"/>
    <w:rsid w:val="007F1CF6"/>
    <w:rsid w:val="007F1F12"/>
    <w:rsid w:val="007F763E"/>
    <w:rsid w:val="00802EF1"/>
    <w:rsid w:val="008228AD"/>
    <w:rsid w:val="00831C44"/>
    <w:rsid w:val="0083272E"/>
    <w:rsid w:val="00842830"/>
    <w:rsid w:val="00845DEE"/>
    <w:rsid w:val="008607AB"/>
    <w:rsid w:val="00862A20"/>
    <w:rsid w:val="0087314B"/>
    <w:rsid w:val="00873498"/>
    <w:rsid w:val="00887A46"/>
    <w:rsid w:val="00895A0E"/>
    <w:rsid w:val="00897E1E"/>
    <w:rsid w:val="008A6393"/>
    <w:rsid w:val="008B03EA"/>
    <w:rsid w:val="008C464A"/>
    <w:rsid w:val="008D5576"/>
    <w:rsid w:val="008F2672"/>
    <w:rsid w:val="008F619F"/>
    <w:rsid w:val="00911704"/>
    <w:rsid w:val="00922530"/>
    <w:rsid w:val="00924F61"/>
    <w:rsid w:val="00927574"/>
    <w:rsid w:val="0093615F"/>
    <w:rsid w:val="00941052"/>
    <w:rsid w:val="0094446E"/>
    <w:rsid w:val="0094520C"/>
    <w:rsid w:val="00945E34"/>
    <w:rsid w:val="00951F26"/>
    <w:rsid w:val="00955FC9"/>
    <w:rsid w:val="009751DD"/>
    <w:rsid w:val="009827A1"/>
    <w:rsid w:val="00983437"/>
    <w:rsid w:val="009A417A"/>
    <w:rsid w:val="009A461D"/>
    <w:rsid w:val="009B40F7"/>
    <w:rsid w:val="009F2DE3"/>
    <w:rsid w:val="009F3044"/>
    <w:rsid w:val="009F5059"/>
    <w:rsid w:val="00A1761A"/>
    <w:rsid w:val="00A220C2"/>
    <w:rsid w:val="00A2698E"/>
    <w:rsid w:val="00A725C9"/>
    <w:rsid w:val="00A73EBE"/>
    <w:rsid w:val="00A75DE1"/>
    <w:rsid w:val="00AB0006"/>
    <w:rsid w:val="00AC084E"/>
    <w:rsid w:val="00AC7B68"/>
    <w:rsid w:val="00AD3ABC"/>
    <w:rsid w:val="00AE44A4"/>
    <w:rsid w:val="00AE6C89"/>
    <w:rsid w:val="00AF550D"/>
    <w:rsid w:val="00B00E59"/>
    <w:rsid w:val="00B028F5"/>
    <w:rsid w:val="00B0307D"/>
    <w:rsid w:val="00B13EA6"/>
    <w:rsid w:val="00B17B66"/>
    <w:rsid w:val="00B33FC0"/>
    <w:rsid w:val="00B36EE6"/>
    <w:rsid w:val="00B429CB"/>
    <w:rsid w:val="00B43C94"/>
    <w:rsid w:val="00B47894"/>
    <w:rsid w:val="00B565DA"/>
    <w:rsid w:val="00B56DC4"/>
    <w:rsid w:val="00B5789B"/>
    <w:rsid w:val="00B57B4C"/>
    <w:rsid w:val="00B903CD"/>
    <w:rsid w:val="00B950DB"/>
    <w:rsid w:val="00BA1018"/>
    <w:rsid w:val="00BA22EB"/>
    <w:rsid w:val="00BB2F18"/>
    <w:rsid w:val="00BC018B"/>
    <w:rsid w:val="00BC6022"/>
    <w:rsid w:val="00BD2339"/>
    <w:rsid w:val="00BE47B3"/>
    <w:rsid w:val="00BE5230"/>
    <w:rsid w:val="00C01656"/>
    <w:rsid w:val="00C047BF"/>
    <w:rsid w:val="00C17D60"/>
    <w:rsid w:val="00C2161C"/>
    <w:rsid w:val="00C22281"/>
    <w:rsid w:val="00C341D3"/>
    <w:rsid w:val="00C41553"/>
    <w:rsid w:val="00C46E7E"/>
    <w:rsid w:val="00C528B4"/>
    <w:rsid w:val="00C52F4B"/>
    <w:rsid w:val="00C5381C"/>
    <w:rsid w:val="00C63612"/>
    <w:rsid w:val="00C6391F"/>
    <w:rsid w:val="00C73034"/>
    <w:rsid w:val="00C93F63"/>
    <w:rsid w:val="00CA2F7A"/>
    <w:rsid w:val="00CA6F7F"/>
    <w:rsid w:val="00CB053B"/>
    <w:rsid w:val="00CE4126"/>
    <w:rsid w:val="00CE5755"/>
    <w:rsid w:val="00CE7E08"/>
    <w:rsid w:val="00CF6378"/>
    <w:rsid w:val="00D157B7"/>
    <w:rsid w:val="00D3663A"/>
    <w:rsid w:val="00D44323"/>
    <w:rsid w:val="00D50A59"/>
    <w:rsid w:val="00D64C39"/>
    <w:rsid w:val="00D757D3"/>
    <w:rsid w:val="00D77FB0"/>
    <w:rsid w:val="00D834DD"/>
    <w:rsid w:val="00D9444C"/>
    <w:rsid w:val="00D94E4F"/>
    <w:rsid w:val="00D95CF2"/>
    <w:rsid w:val="00DA0267"/>
    <w:rsid w:val="00DB089F"/>
    <w:rsid w:val="00DC01DC"/>
    <w:rsid w:val="00DC445E"/>
    <w:rsid w:val="00DC7A40"/>
    <w:rsid w:val="00DD792A"/>
    <w:rsid w:val="00DD793C"/>
    <w:rsid w:val="00DF4B92"/>
    <w:rsid w:val="00DF6C47"/>
    <w:rsid w:val="00DF7B07"/>
    <w:rsid w:val="00E021C6"/>
    <w:rsid w:val="00E20668"/>
    <w:rsid w:val="00E32A0C"/>
    <w:rsid w:val="00E47E65"/>
    <w:rsid w:val="00E55F06"/>
    <w:rsid w:val="00E620A9"/>
    <w:rsid w:val="00E63A90"/>
    <w:rsid w:val="00E6578D"/>
    <w:rsid w:val="00E94482"/>
    <w:rsid w:val="00EB3B41"/>
    <w:rsid w:val="00EC2474"/>
    <w:rsid w:val="00ED04A0"/>
    <w:rsid w:val="00ED1E90"/>
    <w:rsid w:val="00ED426F"/>
    <w:rsid w:val="00EF0E6E"/>
    <w:rsid w:val="00EF571D"/>
    <w:rsid w:val="00F00938"/>
    <w:rsid w:val="00F022B5"/>
    <w:rsid w:val="00F21902"/>
    <w:rsid w:val="00F23916"/>
    <w:rsid w:val="00F469C4"/>
    <w:rsid w:val="00F4770B"/>
    <w:rsid w:val="00F545AD"/>
    <w:rsid w:val="00F568D0"/>
    <w:rsid w:val="00F71E9D"/>
    <w:rsid w:val="00F8462E"/>
    <w:rsid w:val="00F93C80"/>
    <w:rsid w:val="00F9569B"/>
    <w:rsid w:val="00FA3846"/>
    <w:rsid w:val="00FC5FF5"/>
    <w:rsid w:val="00FD1474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3114"/>
    </o:shapedefaults>
    <o:shapelayout v:ext="edit">
      <o:idmap v:ext="edit" data="1"/>
    </o:shapelayout>
  </w:shapeDefaults>
  <w:decimalSymbol w:val="."/>
  <w:listSeparator w:val=","/>
  <w15:docId w15:val="{82C0B8E2-3367-4CC3-BB63-C6EA99B1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8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2344BB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2344BB"/>
    <w:rPr>
      <w:b/>
      <w:bCs/>
    </w:rPr>
  </w:style>
  <w:style w:type="table" w:styleId="TableGrid">
    <w:name w:val="Table Grid"/>
    <w:basedOn w:val="TableNormal"/>
    <w:rsid w:val="00FC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2">
    <w:name w:val="post2"/>
    <w:basedOn w:val="DefaultParagraphFont"/>
    <w:rsid w:val="00385733"/>
  </w:style>
  <w:style w:type="character" w:customStyle="1" w:styleId="blank2">
    <w:name w:val="blank2"/>
    <w:basedOn w:val="DefaultParagraphFont"/>
    <w:rsid w:val="00385733"/>
  </w:style>
  <w:style w:type="character" w:customStyle="1" w:styleId="Hyperlink1">
    <w:name w:val="Hyperlink1"/>
    <w:basedOn w:val="DefaultParagraphFont"/>
    <w:rsid w:val="00385733"/>
    <w:rPr>
      <w:color w:val="0000FF"/>
      <w:sz w:val="17"/>
      <w:szCs w:val="17"/>
      <w:u w:val="single"/>
    </w:rPr>
  </w:style>
  <w:style w:type="paragraph" w:customStyle="1" w:styleId="Default">
    <w:name w:val="Default"/>
    <w:rsid w:val="00D94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C17D60"/>
    <w:rPr>
      <w:color w:val="800080"/>
      <w:u w:val="single"/>
    </w:rPr>
  </w:style>
  <w:style w:type="paragraph" w:styleId="Header">
    <w:name w:val="header"/>
    <w:basedOn w:val="Normal"/>
    <w:rsid w:val="00B56DC4"/>
    <w:pPr>
      <w:tabs>
        <w:tab w:val="center" w:pos="4320"/>
        <w:tab w:val="right" w:pos="8640"/>
      </w:tabs>
    </w:pPr>
    <w:rPr>
      <w:rFonts w:ascii="Arial" w:hAnsi="Arial"/>
      <w:szCs w:val="20"/>
      <w:lang w:val="en-US" w:eastAsia="en-US"/>
    </w:rPr>
  </w:style>
  <w:style w:type="character" w:customStyle="1" w:styleId="tel2">
    <w:name w:val="tel2"/>
    <w:basedOn w:val="DefaultParagraphFont"/>
    <w:rsid w:val="00B56DC4"/>
  </w:style>
  <w:style w:type="character" w:customStyle="1" w:styleId="fax2">
    <w:name w:val="fax2"/>
    <w:basedOn w:val="DefaultParagraphFont"/>
    <w:rsid w:val="00B56DC4"/>
  </w:style>
  <w:style w:type="paragraph" w:styleId="Title">
    <w:name w:val="Title"/>
    <w:basedOn w:val="Normal"/>
    <w:qFormat/>
    <w:rsid w:val="00D77FB0"/>
    <w:pPr>
      <w:jc w:val="center"/>
    </w:pPr>
    <w:rPr>
      <w:rFonts w:ascii="Arial" w:hAnsi="Arial"/>
      <w:b/>
      <w:szCs w:val="20"/>
      <w:lang w:eastAsia="en-US"/>
    </w:rPr>
  </w:style>
  <w:style w:type="paragraph" w:styleId="Footer">
    <w:name w:val="footer"/>
    <w:basedOn w:val="Normal"/>
    <w:rsid w:val="00951F2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130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5F5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24F61"/>
    <w:pPr>
      <w:ind w:left="720"/>
      <w:contextualSpacing/>
    </w:pPr>
  </w:style>
  <w:style w:type="character" w:customStyle="1" w:styleId="tgc">
    <w:name w:val="_tgc"/>
    <w:basedOn w:val="DefaultParagraphFont"/>
    <w:rsid w:val="00B5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4074">
                                  <w:marLeft w:val="-251"/>
                                  <w:marRight w:val="-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52166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4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92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08035">
                                                          <w:marLeft w:val="-251"/>
                                                          <w:marRight w:val="-2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3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17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53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2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460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9B1AD-4B48-45FB-8403-C8EC6DA6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South Lanarkshire Council</Company>
  <LinksUpToDate>false</LinksUpToDate>
  <CharactersWithSpaces>591</CharactersWithSpaces>
  <SharedDoc>false</SharedDoc>
  <HLinks>
    <vt:vector size="12" baseType="variant"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mailto:stewart.hunter@southlanarkshireleisure.co.uk</vt:lpwstr>
      </vt:variant>
      <vt:variant>
        <vt:lpwstr/>
      </vt:variant>
      <vt:variant>
        <vt:i4>852044</vt:i4>
      </vt:variant>
      <vt:variant>
        <vt:i4>-1</vt:i4>
      </vt:variant>
      <vt:variant>
        <vt:i4>1045</vt:i4>
      </vt:variant>
      <vt:variant>
        <vt:i4>4</vt:i4>
      </vt:variant>
      <vt:variant>
        <vt:lpwstr>http://www.sllcbooking.co.uk/Connect/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SLC</dc:creator>
  <cp:lastModifiedBy>Ashe, John</cp:lastModifiedBy>
  <cp:revision>5</cp:revision>
  <cp:lastPrinted>2018-10-23T11:23:00Z</cp:lastPrinted>
  <dcterms:created xsi:type="dcterms:W3CDTF">2019-02-19T18:04:00Z</dcterms:created>
  <dcterms:modified xsi:type="dcterms:W3CDTF">2019-09-03T15:21:00Z</dcterms:modified>
</cp:coreProperties>
</file>