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1D50" w14:textId="77777777" w:rsidR="003C7241" w:rsidRPr="00BB009E" w:rsidRDefault="003C7241" w:rsidP="003C7241">
      <w:pPr>
        <w:jc w:val="center"/>
        <w:rPr>
          <w:rFonts w:ascii="Arial" w:hAnsi="Arial" w:cs="Arial"/>
          <w:b/>
          <w:u w:val="single"/>
        </w:rPr>
      </w:pPr>
      <w:r w:rsidRPr="00BB009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4FACA4" wp14:editId="719ECCB8">
            <wp:simplePos x="0" y="0"/>
            <wp:positionH relativeFrom="rightMargin">
              <wp:align>left</wp:align>
            </wp:positionH>
            <wp:positionV relativeFrom="paragraph">
              <wp:posOffset>-704850</wp:posOffset>
            </wp:positionV>
            <wp:extent cx="570748" cy="704850"/>
            <wp:effectExtent l="0" t="0" r="1270" b="0"/>
            <wp:wrapNone/>
            <wp:docPr id="1" name="Picture 1" descr="C:\Users\jamesl40\AppData\Local\Microsoft\Windows\Temporary Internet Files\Content.IE5\KBITCS5H\final milton badge 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l40\AppData\Local\Microsoft\Windows\Temporary Internet Files\Content.IE5\KBITCS5H\final milton badge revis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4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9E">
        <w:rPr>
          <w:rFonts w:ascii="Arial" w:hAnsi="Arial" w:cs="Arial"/>
          <w:b/>
          <w:u w:val="single"/>
        </w:rPr>
        <w:t>Milton Primary School</w:t>
      </w:r>
    </w:p>
    <w:p w14:paraId="57D64E98" w14:textId="77777777" w:rsidR="003C7241" w:rsidRPr="00BB009E" w:rsidRDefault="003C7241" w:rsidP="003C7241">
      <w:pPr>
        <w:jc w:val="center"/>
        <w:rPr>
          <w:rFonts w:ascii="Arial" w:hAnsi="Arial" w:cs="Arial"/>
          <w:b/>
          <w:u w:val="single"/>
        </w:rPr>
      </w:pPr>
      <w:r w:rsidRPr="00BB009E">
        <w:rPr>
          <w:rFonts w:ascii="Arial" w:hAnsi="Arial" w:cs="Arial"/>
          <w:b/>
          <w:u w:val="single"/>
        </w:rPr>
        <w:t>Cost of the School Day Position Statement</w:t>
      </w:r>
    </w:p>
    <w:p w14:paraId="5391F077" w14:textId="02FF7C49" w:rsidR="003C7241" w:rsidRPr="00BB009E" w:rsidRDefault="00712827" w:rsidP="003C724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August 2022</w:t>
      </w:r>
    </w:p>
    <w:p w14:paraId="20C2D781" w14:textId="77777777" w:rsidR="003C7241" w:rsidRPr="00BB009E" w:rsidRDefault="003C7241" w:rsidP="003C7241">
      <w:pPr>
        <w:jc w:val="center"/>
        <w:rPr>
          <w:rFonts w:ascii="Arial" w:hAnsi="Arial" w:cs="Arial"/>
          <w:u w:val="single"/>
        </w:rPr>
      </w:pPr>
    </w:p>
    <w:p w14:paraId="6D794B1E" w14:textId="6F091EDF" w:rsidR="00636DF3" w:rsidRPr="00636DF3" w:rsidRDefault="00C41F16" w:rsidP="00636DF3">
      <w:pPr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636DF3">
        <w:rPr>
          <w:rFonts w:ascii="Arial" w:hAnsi="Arial" w:cs="Arial"/>
        </w:rPr>
        <w:t xml:space="preserve"> Milton Primary School, we understand that the Cost of the School Day </w:t>
      </w:r>
      <w:r w:rsidR="00636DF3" w:rsidRPr="00BB009E">
        <w:rPr>
          <w:rFonts w:ascii="Arial" w:hAnsi="Arial" w:cs="Arial"/>
        </w:rPr>
        <w:t xml:space="preserve">is an area </w:t>
      </w:r>
      <w:r w:rsidR="00636DF3">
        <w:rPr>
          <w:rFonts w:ascii="Arial" w:hAnsi="Arial" w:cs="Arial"/>
        </w:rPr>
        <w:t>which</w:t>
      </w:r>
      <w:r w:rsidR="00636DF3" w:rsidRPr="00BB009E">
        <w:rPr>
          <w:rFonts w:ascii="Arial" w:hAnsi="Arial" w:cs="Arial"/>
        </w:rPr>
        <w:t xml:space="preserve"> requires constant vigilance and </w:t>
      </w:r>
      <w:r w:rsidR="00636DF3">
        <w:rPr>
          <w:rFonts w:ascii="Arial" w:hAnsi="Arial" w:cs="Arial"/>
        </w:rPr>
        <w:t>cannot</w:t>
      </w:r>
      <w:r w:rsidR="00636DF3" w:rsidRPr="00BB009E">
        <w:rPr>
          <w:rFonts w:ascii="Arial" w:hAnsi="Arial" w:cs="Arial"/>
        </w:rPr>
        <w:t xml:space="preserve"> be </w:t>
      </w:r>
      <w:r w:rsidR="00636DF3">
        <w:rPr>
          <w:rFonts w:ascii="Arial" w:hAnsi="Arial" w:cs="Arial"/>
        </w:rPr>
        <w:t xml:space="preserve">‘fixed’ by any one action.  </w:t>
      </w:r>
      <w:r>
        <w:rPr>
          <w:rFonts w:ascii="Arial" w:hAnsi="Arial" w:cs="Arial"/>
        </w:rPr>
        <w:t>W</w:t>
      </w:r>
      <w:r w:rsidR="00636DF3" w:rsidRPr="00636DF3">
        <w:rPr>
          <w:rFonts w:ascii="Arial" w:hAnsi="Arial" w:cs="Arial"/>
        </w:rPr>
        <w:t>e recognise the need to reduce the Cost of the School Day for all our pupils and particularly for our pupils who are already experie</w:t>
      </w:r>
      <w:r>
        <w:rPr>
          <w:rFonts w:ascii="Arial" w:hAnsi="Arial" w:cs="Arial"/>
        </w:rPr>
        <w:t>ncing poverty.  We examine the school d</w:t>
      </w:r>
      <w:r w:rsidR="00636DF3" w:rsidRPr="00636DF3">
        <w:rPr>
          <w:rFonts w:ascii="Arial" w:hAnsi="Arial" w:cs="Arial"/>
        </w:rPr>
        <w:t>ay through the following headings; Uniform, Resources and Home Learning, Pupil Voice, School Excursions</w:t>
      </w:r>
      <w:r w:rsidR="00870D4F">
        <w:rPr>
          <w:rFonts w:ascii="Arial" w:hAnsi="Arial" w:cs="Arial"/>
        </w:rPr>
        <w:t xml:space="preserve"> and Events</w:t>
      </w:r>
      <w:r w:rsidR="00636DF3" w:rsidRPr="00636DF3">
        <w:rPr>
          <w:rFonts w:ascii="Arial" w:hAnsi="Arial" w:cs="Arial"/>
        </w:rPr>
        <w:t xml:space="preserve">, Catering and Clubs. </w:t>
      </w:r>
    </w:p>
    <w:p w14:paraId="6143A167" w14:textId="77777777" w:rsidR="003C7241" w:rsidRPr="00BB009E" w:rsidRDefault="003C7241" w:rsidP="003C7241">
      <w:pPr>
        <w:rPr>
          <w:rFonts w:ascii="Arial" w:hAnsi="Arial" w:cs="Arial"/>
        </w:rPr>
      </w:pPr>
    </w:p>
    <w:p w14:paraId="7A93CEA5" w14:textId="77777777" w:rsidR="00EE1016" w:rsidRPr="00BB009E" w:rsidRDefault="003C7241" w:rsidP="00D84C44">
      <w:pPr>
        <w:spacing w:after="0" w:line="240" w:lineRule="auto"/>
        <w:rPr>
          <w:rFonts w:ascii="Arial" w:hAnsi="Arial" w:cs="Arial"/>
        </w:rPr>
      </w:pPr>
      <w:r w:rsidRPr="00BB009E">
        <w:rPr>
          <w:rFonts w:ascii="Arial" w:hAnsi="Arial" w:cs="Arial"/>
          <w:b/>
          <w:u w:val="single"/>
        </w:rPr>
        <w:t>Uniform</w:t>
      </w:r>
      <w:r w:rsidR="00EE1016" w:rsidRPr="00BB009E">
        <w:rPr>
          <w:rFonts w:ascii="Arial" w:hAnsi="Arial" w:cs="Arial"/>
        </w:rPr>
        <w:t xml:space="preserve"> </w:t>
      </w:r>
    </w:p>
    <w:p w14:paraId="136B952B" w14:textId="77777777" w:rsidR="0071135B" w:rsidRDefault="0071135B" w:rsidP="00D84C44">
      <w:pPr>
        <w:spacing w:after="0" w:line="240" w:lineRule="auto"/>
        <w:rPr>
          <w:rFonts w:ascii="Arial" w:hAnsi="Arial" w:cs="Arial"/>
        </w:rPr>
      </w:pPr>
    </w:p>
    <w:p w14:paraId="2146449A" w14:textId="77777777" w:rsidR="00D84C44" w:rsidRPr="00BB009E" w:rsidRDefault="00EE1016" w:rsidP="00D84C4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B009E">
        <w:rPr>
          <w:rFonts w:ascii="Arial" w:hAnsi="Arial" w:cs="Arial"/>
        </w:rPr>
        <w:t>O</w:t>
      </w:r>
      <w:r w:rsidR="003C7241" w:rsidRPr="00BB009E">
        <w:rPr>
          <w:rFonts w:ascii="Arial" w:hAnsi="Arial" w:cs="Arial"/>
        </w:rPr>
        <w:t xml:space="preserve">ur current uniform </w:t>
      </w:r>
      <w:proofErr w:type="gramStart"/>
      <w:r w:rsidR="003C7241" w:rsidRPr="00BB009E">
        <w:rPr>
          <w:rFonts w:ascii="Arial" w:hAnsi="Arial" w:cs="Arial"/>
        </w:rPr>
        <w:t>is</w:t>
      </w:r>
      <w:r w:rsidR="0083528D">
        <w:rPr>
          <w:rFonts w:ascii="Arial" w:hAnsi="Arial" w:cs="Arial"/>
        </w:rPr>
        <w:t>;</w:t>
      </w:r>
      <w:proofErr w:type="gramEnd"/>
    </w:p>
    <w:p w14:paraId="1FC28158" w14:textId="77777777" w:rsidR="00D84C44" w:rsidRPr="00BB009E" w:rsidRDefault="00D84C44" w:rsidP="00D84C4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3E8C5B2" w14:textId="77777777" w:rsidR="00D84C44" w:rsidRPr="00BB009E" w:rsidRDefault="00D84C44" w:rsidP="00D84C4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B009E">
        <w:rPr>
          <w:rFonts w:ascii="Arial" w:eastAsia="Times New Roman" w:hAnsi="Arial" w:cs="Arial"/>
          <w:lang w:eastAsia="en-GB"/>
        </w:rPr>
        <w:t>Jumper, cardigan or sweatshirt – red</w:t>
      </w:r>
    </w:p>
    <w:p w14:paraId="13F4DE09" w14:textId="77777777" w:rsidR="00D84C44" w:rsidRPr="00BB009E" w:rsidRDefault="00D84C4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 w:rsidRPr="00BB009E">
        <w:rPr>
          <w:rFonts w:ascii="Arial" w:eastAsia="Times New Roman" w:hAnsi="Arial" w:cs="Arial"/>
          <w:lang w:eastAsia="en-GB"/>
        </w:rPr>
        <w:t>Trousers – black or grey</w:t>
      </w:r>
    </w:p>
    <w:p w14:paraId="33F6C4BB" w14:textId="77777777" w:rsidR="00D84C44" w:rsidRPr="00BB009E" w:rsidRDefault="00D84C4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 w:rsidRPr="00BB009E">
        <w:rPr>
          <w:rFonts w:ascii="Arial" w:eastAsia="Times New Roman" w:hAnsi="Arial" w:cs="Arial"/>
          <w:lang w:eastAsia="en-GB"/>
        </w:rPr>
        <w:t xml:space="preserve">Blouse, shirt </w:t>
      </w:r>
      <w:r w:rsidR="00EE1016" w:rsidRPr="00BB009E">
        <w:rPr>
          <w:rFonts w:ascii="Arial" w:eastAsia="Times New Roman" w:hAnsi="Arial" w:cs="Arial"/>
          <w:lang w:eastAsia="en-GB"/>
        </w:rPr>
        <w:t xml:space="preserve">and tie </w:t>
      </w:r>
      <w:r w:rsidRPr="00BB009E">
        <w:rPr>
          <w:rFonts w:ascii="Arial" w:eastAsia="Times New Roman" w:hAnsi="Arial" w:cs="Arial"/>
          <w:lang w:eastAsia="en-GB"/>
        </w:rPr>
        <w:t>or polo shirt – white</w:t>
      </w:r>
    </w:p>
    <w:p w14:paraId="1CE5FC06" w14:textId="5C42E662" w:rsidR="005E682E" w:rsidRPr="0083528D" w:rsidRDefault="005E682E" w:rsidP="005E682E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 w:rsidRPr="0083528D">
        <w:rPr>
          <w:rFonts w:ascii="Arial" w:eastAsia="Times New Roman" w:hAnsi="Arial" w:cs="Arial"/>
          <w:lang w:eastAsia="en-GB"/>
        </w:rPr>
        <w:t>N.B - We do not insist on badged sweatshirts/</w:t>
      </w:r>
      <w:r w:rsidR="00FB1514" w:rsidRPr="0083528D">
        <w:rPr>
          <w:rFonts w:ascii="Arial" w:eastAsia="Times New Roman" w:hAnsi="Arial" w:cs="Arial"/>
          <w:lang w:eastAsia="en-GB"/>
        </w:rPr>
        <w:t>polo shirts</w:t>
      </w:r>
      <w:r w:rsidRPr="0083528D">
        <w:rPr>
          <w:rFonts w:ascii="Arial" w:eastAsia="Times New Roman" w:hAnsi="Arial" w:cs="Arial"/>
          <w:lang w:eastAsia="en-GB"/>
        </w:rPr>
        <w:t xml:space="preserve"> but encourage this where possible.</w:t>
      </w:r>
    </w:p>
    <w:p w14:paraId="3E022D99" w14:textId="77777777" w:rsidR="005E682E" w:rsidRPr="00BB009E" w:rsidRDefault="005E682E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</w:p>
    <w:p w14:paraId="749C21FE" w14:textId="77777777" w:rsidR="00D84C44" w:rsidRPr="00BB009E" w:rsidRDefault="005E682E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 w:rsidRPr="00BB009E">
        <w:rPr>
          <w:rFonts w:ascii="Arial" w:eastAsia="Times New Roman" w:hAnsi="Arial" w:cs="Arial"/>
          <w:lang w:eastAsia="en-GB"/>
        </w:rPr>
        <w:t xml:space="preserve">PE Kit – Gym shoes/trainers, black shorts and t-shirts are the desired clothing.  </w:t>
      </w:r>
    </w:p>
    <w:p w14:paraId="24D0FE31" w14:textId="77777777" w:rsidR="00D84C44" w:rsidRPr="00BB009E" w:rsidRDefault="00D84C4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</w:p>
    <w:p w14:paraId="00B46D74" w14:textId="77777777" w:rsidR="00D84C44" w:rsidRPr="00BB009E" w:rsidRDefault="00D84C4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 w:rsidRPr="00BB009E">
        <w:rPr>
          <w:rFonts w:ascii="Arial" w:eastAsia="Times New Roman" w:hAnsi="Arial" w:cs="Arial"/>
          <w:lang w:eastAsia="en-GB"/>
        </w:rPr>
        <w:t xml:space="preserve">Uniforms can be ordered in the first instance using Parentpay via the school website  </w:t>
      </w:r>
      <w:hyperlink r:id="rId6" w:history="1">
        <w:r w:rsidRPr="00BB009E">
          <w:rPr>
            <w:rFonts w:ascii="Arial" w:eastAsia="Times New Roman" w:hAnsi="Arial" w:cs="Arial"/>
            <w:color w:val="0000FF"/>
            <w:u w:val="single"/>
            <w:lang w:eastAsia="en-GB"/>
          </w:rPr>
          <w:t>http://www.milton-pri.s-lanark.sch.uk/</w:t>
        </w:r>
      </w:hyperlink>
      <w:r w:rsidRPr="00BB009E">
        <w:rPr>
          <w:rFonts w:ascii="Arial" w:eastAsia="Times New Roman" w:hAnsi="Arial" w:cs="Arial"/>
          <w:lang w:eastAsia="en-GB"/>
        </w:rPr>
        <w:t xml:space="preserve"> </w:t>
      </w:r>
      <w:r w:rsidR="005E682E" w:rsidRPr="00BB009E">
        <w:rPr>
          <w:rFonts w:ascii="Arial" w:eastAsia="Times New Roman" w:hAnsi="Arial" w:cs="Arial"/>
          <w:lang w:eastAsia="en-GB"/>
        </w:rPr>
        <w:t xml:space="preserve">or can be ordered from our </w:t>
      </w:r>
      <w:r w:rsidRPr="00BB009E">
        <w:rPr>
          <w:rFonts w:ascii="Arial" w:eastAsia="Times New Roman" w:hAnsi="Arial" w:cs="Arial"/>
          <w:lang w:eastAsia="en-GB"/>
        </w:rPr>
        <w:t>school office. We also have suppliers at ALJ Work and Leisurewear in Lanark.</w:t>
      </w:r>
    </w:p>
    <w:p w14:paraId="24D7B1D7" w14:textId="77777777" w:rsidR="00D84C44" w:rsidRPr="00BB009E" w:rsidRDefault="00D84C4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</w:p>
    <w:p w14:paraId="01CE4F84" w14:textId="4BF25629" w:rsidR="00D84C44" w:rsidRDefault="00D84C4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 w:rsidRPr="00BB009E">
        <w:rPr>
          <w:rFonts w:ascii="Arial" w:eastAsia="Times New Roman" w:hAnsi="Arial" w:cs="Arial"/>
          <w:lang w:eastAsia="en-GB"/>
        </w:rPr>
        <w:t xml:space="preserve">Milton Primary operates a recycling uniform scheme where </w:t>
      </w:r>
      <w:r w:rsidR="005E682E" w:rsidRPr="00BB009E">
        <w:rPr>
          <w:rFonts w:ascii="Arial" w:eastAsia="Times New Roman" w:hAnsi="Arial" w:cs="Arial"/>
          <w:lang w:eastAsia="en-GB"/>
        </w:rPr>
        <w:t>parents</w:t>
      </w:r>
      <w:r w:rsidRPr="00BB009E">
        <w:rPr>
          <w:rFonts w:ascii="Arial" w:eastAsia="Times New Roman" w:hAnsi="Arial" w:cs="Arial"/>
          <w:lang w:eastAsia="en-GB"/>
        </w:rPr>
        <w:t xml:space="preserve">/carers can access various items of uniform from the school ‘bubble’ – foyer entrance. This also offers jackets and we hope to extend this to shoes and </w:t>
      </w:r>
      <w:r w:rsidR="005E682E" w:rsidRPr="00BB009E">
        <w:rPr>
          <w:rFonts w:ascii="Arial" w:eastAsia="Times New Roman" w:hAnsi="Arial" w:cs="Arial"/>
          <w:lang w:eastAsia="en-GB"/>
        </w:rPr>
        <w:t>gym shoes in the coming months. Any l</w:t>
      </w:r>
      <w:r w:rsidRPr="00BB009E">
        <w:rPr>
          <w:rFonts w:ascii="Arial" w:eastAsia="Times New Roman" w:hAnsi="Arial" w:cs="Arial"/>
          <w:lang w:eastAsia="en-GB"/>
        </w:rPr>
        <w:t xml:space="preserve">ost property will </w:t>
      </w:r>
      <w:r w:rsidR="005E682E" w:rsidRPr="00BB009E">
        <w:rPr>
          <w:rFonts w:ascii="Arial" w:eastAsia="Times New Roman" w:hAnsi="Arial" w:cs="Arial"/>
          <w:lang w:eastAsia="en-GB"/>
        </w:rPr>
        <w:t>remain</w:t>
      </w:r>
      <w:r w:rsidRPr="00BB009E">
        <w:rPr>
          <w:rFonts w:ascii="Arial" w:eastAsia="Times New Roman" w:hAnsi="Arial" w:cs="Arial"/>
          <w:lang w:eastAsia="en-GB"/>
        </w:rPr>
        <w:t xml:space="preserve"> in school for the full academic year and then if still unclaimed will be washed and added to the uniform recycling scheme</w:t>
      </w:r>
      <w:r w:rsidR="005E682E" w:rsidRPr="00BB009E">
        <w:rPr>
          <w:rFonts w:ascii="Arial" w:eastAsia="Times New Roman" w:hAnsi="Arial" w:cs="Arial"/>
          <w:lang w:eastAsia="en-GB"/>
        </w:rPr>
        <w:t xml:space="preserve"> for the new session each August</w:t>
      </w:r>
      <w:r w:rsidRPr="00BB009E">
        <w:rPr>
          <w:rFonts w:ascii="Arial" w:eastAsia="Times New Roman" w:hAnsi="Arial" w:cs="Arial"/>
          <w:lang w:eastAsia="en-GB"/>
        </w:rPr>
        <w:t>.</w:t>
      </w:r>
    </w:p>
    <w:p w14:paraId="6DA3E0F2" w14:textId="2100C410" w:rsidR="00712827" w:rsidRPr="00BB009E" w:rsidRDefault="00FB1514" w:rsidP="00D84C44">
      <w:pPr>
        <w:spacing w:after="0" w:line="240" w:lineRule="auto"/>
        <w:ind w:right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Through</w:t>
      </w:r>
      <w:r w:rsidR="00712827">
        <w:rPr>
          <w:rFonts w:ascii="Arial" w:eastAsia="Times New Roman" w:hAnsi="Arial" w:cs="Arial"/>
          <w:lang w:eastAsia="en-GB"/>
        </w:rPr>
        <w:t xml:space="preserve"> the session we have various pop up stalls, the includes uniforms, Halloween costumes and </w:t>
      </w:r>
      <w:r>
        <w:rPr>
          <w:rFonts w:ascii="Arial" w:eastAsia="Times New Roman" w:hAnsi="Arial" w:cs="Arial"/>
          <w:lang w:eastAsia="en-GB"/>
        </w:rPr>
        <w:t>Christmas</w:t>
      </w:r>
      <w:r w:rsidR="00712827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jumpers</w:t>
      </w:r>
      <w:r w:rsidR="00712827">
        <w:rPr>
          <w:rFonts w:ascii="Arial" w:eastAsia="Times New Roman" w:hAnsi="Arial" w:cs="Arial"/>
          <w:lang w:eastAsia="en-GB"/>
        </w:rPr>
        <w:t xml:space="preserve">. </w:t>
      </w:r>
    </w:p>
    <w:p w14:paraId="62CD21BA" w14:textId="77777777" w:rsidR="00D84C44" w:rsidRPr="00BB009E" w:rsidRDefault="00D84C44" w:rsidP="00D84C44">
      <w:pPr>
        <w:spacing w:after="0" w:line="240" w:lineRule="auto"/>
        <w:ind w:right="284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293C98E" w14:textId="77777777" w:rsidR="00D84C44" w:rsidRPr="00BB009E" w:rsidRDefault="00D84C44" w:rsidP="00D84C44">
      <w:pPr>
        <w:spacing w:after="0" w:line="240" w:lineRule="auto"/>
        <w:ind w:right="284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AA831BE" w14:textId="77777777" w:rsidR="005E682E" w:rsidRPr="00BB009E" w:rsidRDefault="005E682E" w:rsidP="003C7241">
      <w:pPr>
        <w:rPr>
          <w:rFonts w:ascii="Arial" w:hAnsi="Arial" w:cs="Arial"/>
        </w:rPr>
      </w:pPr>
    </w:p>
    <w:p w14:paraId="118901E5" w14:textId="77777777" w:rsidR="005E682E" w:rsidRPr="00BB009E" w:rsidRDefault="0083528D" w:rsidP="003C724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Resources and Home Learning</w:t>
      </w:r>
    </w:p>
    <w:p w14:paraId="501A66B0" w14:textId="77777777" w:rsidR="005E682E" w:rsidRPr="0083528D" w:rsidRDefault="005E682E" w:rsidP="005E682E">
      <w:pPr>
        <w:rPr>
          <w:rFonts w:ascii="Arial" w:hAnsi="Arial" w:cs="Arial"/>
          <w:color w:val="000000" w:themeColor="text1"/>
        </w:rPr>
      </w:pPr>
      <w:r w:rsidRPr="00BB009E">
        <w:rPr>
          <w:rFonts w:ascii="Arial" w:hAnsi="Arial" w:cs="Arial"/>
        </w:rPr>
        <w:t xml:space="preserve">Pupils within Milton Primary School </w:t>
      </w:r>
      <w:r w:rsidR="003C7241" w:rsidRPr="00BB009E">
        <w:rPr>
          <w:rFonts w:ascii="Arial" w:hAnsi="Arial" w:cs="Arial"/>
        </w:rPr>
        <w:t>do not need to pa</w:t>
      </w:r>
      <w:r w:rsidRPr="00BB009E">
        <w:rPr>
          <w:rFonts w:ascii="Arial" w:hAnsi="Arial" w:cs="Arial"/>
        </w:rPr>
        <w:t xml:space="preserve">y for any core learning activities. We have </w:t>
      </w:r>
      <w:r w:rsidR="00440A88" w:rsidRPr="0083528D">
        <w:rPr>
          <w:rFonts w:ascii="Arial" w:hAnsi="Arial" w:cs="Arial"/>
          <w:color w:val="000000" w:themeColor="text1"/>
        </w:rPr>
        <w:t>statione</w:t>
      </w:r>
      <w:r w:rsidRPr="0083528D">
        <w:rPr>
          <w:rFonts w:ascii="Arial" w:hAnsi="Arial" w:cs="Arial"/>
          <w:color w:val="000000" w:themeColor="text1"/>
        </w:rPr>
        <w:t xml:space="preserve">ry boxes in all classes with pencils, rubbers, rulers and a wide variety of art supplies for all children to use. We will consult with the PTA and Parent Council </w:t>
      </w:r>
      <w:r w:rsidR="00440A88" w:rsidRPr="0083528D">
        <w:rPr>
          <w:rFonts w:ascii="Arial" w:hAnsi="Arial" w:cs="Arial"/>
          <w:color w:val="000000" w:themeColor="text1"/>
        </w:rPr>
        <w:t xml:space="preserve">if there are </w:t>
      </w:r>
      <w:r w:rsidR="00636DF3">
        <w:rPr>
          <w:rFonts w:ascii="Arial" w:hAnsi="Arial" w:cs="Arial"/>
          <w:color w:val="000000" w:themeColor="text1"/>
        </w:rPr>
        <w:t xml:space="preserve">any </w:t>
      </w:r>
      <w:r w:rsidR="00440A88" w:rsidRPr="0083528D">
        <w:rPr>
          <w:rFonts w:ascii="Arial" w:hAnsi="Arial" w:cs="Arial"/>
          <w:color w:val="000000" w:themeColor="text1"/>
        </w:rPr>
        <w:t>additional statione</w:t>
      </w:r>
      <w:r w:rsidRPr="0083528D">
        <w:rPr>
          <w:rFonts w:ascii="Arial" w:hAnsi="Arial" w:cs="Arial"/>
          <w:color w:val="000000" w:themeColor="text1"/>
        </w:rPr>
        <w:t>ry</w:t>
      </w:r>
      <w:r w:rsidR="0083528D">
        <w:rPr>
          <w:rFonts w:ascii="Arial" w:hAnsi="Arial" w:cs="Arial"/>
          <w:color w:val="000000" w:themeColor="text1"/>
        </w:rPr>
        <w:t>/specialised</w:t>
      </w:r>
      <w:r w:rsidRPr="0083528D">
        <w:rPr>
          <w:rFonts w:ascii="Arial" w:hAnsi="Arial" w:cs="Arial"/>
          <w:color w:val="000000" w:themeColor="text1"/>
        </w:rPr>
        <w:t xml:space="preserve"> items we could provide for activities</w:t>
      </w:r>
      <w:r w:rsidR="0083528D">
        <w:rPr>
          <w:rFonts w:ascii="Arial" w:hAnsi="Arial" w:cs="Arial"/>
          <w:color w:val="000000" w:themeColor="text1"/>
        </w:rPr>
        <w:t xml:space="preserve"> in the school for </w:t>
      </w:r>
      <w:r w:rsidR="00157B33" w:rsidRPr="0083528D">
        <w:rPr>
          <w:rFonts w:ascii="Arial" w:hAnsi="Arial" w:cs="Arial"/>
          <w:color w:val="000000" w:themeColor="text1"/>
        </w:rPr>
        <w:t xml:space="preserve">any art and design/project based learning activities. </w:t>
      </w:r>
      <w:r w:rsidRPr="0083528D">
        <w:rPr>
          <w:rFonts w:ascii="Arial" w:hAnsi="Arial" w:cs="Arial"/>
          <w:color w:val="000000" w:themeColor="text1"/>
        </w:rPr>
        <w:t xml:space="preserve"> </w:t>
      </w:r>
    </w:p>
    <w:p w14:paraId="1FE24621" w14:textId="6B4E8DEB" w:rsidR="0083528D" w:rsidRPr="00BB009E" w:rsidRDefault="0083528D" w:rsidP="0083528D">
      <w:pPr>
        <w:rPr>
          <w:rFonts w:ascii="Arial" w:hAnsi="Arial" w:cs="Arial"/>
        </w:rPr>
      </w:pPr>
      <w:r w:rsidRPr="00BB009E">
        <w:rPr>
          <w:rFonts w:ascii="Arial" w:hAnsi="Arial" w:cs="Arial"/>
        </w:rPr>
        <w:t xml:space="preserve">Homework </w:t>
      </w:r>
      <w:r w:rsidRPr="00A61AD6">
        <w:rPr>
          <w:rFonts w:ascii="Arial" w:hAnsi="Arial" w:cs="Arial"/>
        </w:rPr>
        <w:t xml:space="preserve">is not </w:t>
      </w:r>
      <w:r w:rsidRPr="00BB009E">
        <w:rPr>
          <w:rFonts w:ascii="Arial" w:hAnsi="Arial" w:cs="Arial"/>
        </w:rPr>
        <w:t xml:space="preserve">linked to our Behaviour Policy and any pupil who does not complete homework </w:t>
      </w:r>
      <w:r>
        <w:rPr>
          <w:rFonts w:ascii="Arial" w:hAnsi="Arial" w:cs="Arial"/>
        </w:rPr>
        <w:t xml:space="preserve">will not receive a </w:t>
      </w:r>
      <w:r w:rsidR="00636DF3">
        <w:rPr>
          <w:rFonts w:ascii="Arial" w:hAnsi="Arial" w:cs="Arial"/>
        </w:rPr>
        <w:t>sanction. H</w:t>
      </w:r>
      <w:r>
        <w:rPr>
          <w:rFonts w:ascii="Arial" w:hAnsi="Arial" w:cs="Arial"/>
        </w:rPr>
        <w:t>owever, we do encourage pupils to comp</w:t>
      </w:r>
      <w:r w:rsidR="00636DF3">
        <w:rPr>
          <w:rFonts w:ascii="Arial" w:hAnsi="Arial" w:cs="Arial"/>
        </w:rPr>
        <w:t>l</w:t>
      </w:r>
      <w:r>
        <w:rPr>
          <w:rFonts w:ascii="Arial" w:hAnsi="Arial" w:cs="Arial"/>
        </w:rPr>
        <w:t>ete home activities in order to consolidate learning.</w:t>
      </w:r>
      <w:r w:rsidR="00636DF3">
        <w:rPr>
          <w:rFonts w:ascii="Arial" w:hAnsi="Arial" w:cs="Arial"/>
        </w:rPr>
        <w:t xml:space="preserve"> Throughout the year, there is a term allocated to ‘Homework Heroes’ which supports children in completing homework activities within the </w:t>
      </w:r>
      <w:r w:rsidR="00636DF3">
        <w:rPr>
          <w:rFonts w:ascii="Arial" w:hAnsi="Arial" w:cs="Arial"/>
        </w:rPr>
        <w:lastRenderedPageBreak/>
        <w:t xml:space="preserve">school environment. </w:t>
      </w:r>
      <w:r>
        <w:rPr>
          <w:rFonts w:ascii="Arial" w:hAnsi="Arial" w:cs="Arial"/>
        </w:rPr>
        <w:t xml:space="preserve">A </w:t>
      </w:r>
      <w:r w:rsidR="00712827">
        <w:rPr>
          <w:rFonts w:ascii="Arial" w:hAnsi="Arial" w:cs="Arial"/>
        </w:rPr>
        <w:t>homework survey in 2019 showed that the</w:t>
      </w:r>
      <w:r>
        <w:rPr>
          <w:rFonts w:ascii="Arial" w:hAnsi="Arial" w:cs="Arial"/>
        </w:rPr>
        <w:t xml:space="preserve"> parent and pupil stance on homework found almost a 50/50 split of those in favour and those against</w:t>
      </w:r>
      <w:r w:rsidR="00636DF3">
        <w:rPr>
          <w:rFonts w:ascii="Arial" w:hAnsi="Arial" w:cs="Arial"/>
        </w:rPr>
        <w:t xml:space="preserve"> the issuing of homework. A possible </w:t>
      </w:r>
      <w:r>
        <w:rPr>
          <w:rFonts w:ascii="Arial" w:hAnsi="Arial" w:cs="Arial"/>
        </w:rPr>
        <w:t xml:space="preserve">suggestion given was a </w:t>
      </w:r>
      <w:r w:rsidR="00636DF3">
        <w:rPr>
          <w:rFonts w:ascii="Arial" w:hAnsi="Arial" w:cs="Arial"/>
        </w:rPr>
        <w:t>‘</w:t>
      </w:r>
      <w:r>
        <w:rPr>
          <w:rFonts w:ascii="Arial" w:hAnsi="Arial" w:cs="Arial"/>
        </w:rPr>
        <w:t>homework free</w:t>
      </w:r>
      <w:r w:rsidR="00636DF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term which focus</w:t>
      </w:r>
      <w:r w:rsidR="00636DF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on personal reading for enjoyment</w:t>
      </w:r>
      <w:r w:rsidR="00636DF3">
        <w:rPr>
          <w:rFonts w:ascii="Arial" w:hAnsi="Arial" w:cs="Arial"/>
        </w:rPr>
        <w:t xml:space="preserve"> – pupils will have access to the school lending library at this time</w:t>
      </w:r>
      <w:r>
        <w:rPr>
          <w:rFonts w:ascii="Arial" w:hAnsi="Arial" w:cs="Arial"/>
        </w:rPr>
        <w:t xml:space="preserve">. </w:t>
      </w:r>
      <w:r w:rsidR="00712827">
        <w:rPr>
          <w:rFonts w:ascii="Arial" w:hAnsi="Arial" w:cs="Arial"/>
        </w:rPr>
        <w:t>A follow up survey around homework is planned for August 2022 and results/way forward will be shared with our Parent Council and via our monthly newsletters</w:t>
      </w:r>
    </w:p>
    <w:p w14:paraId="46A931CF" w14:textId="77777777" w:rsidR="00157B33" w:rsidRPr="00BB009E" w:rsidRDefault="00157B33" w:rsidP="003C7241">
      <w:pPr>
        <w:rPr>
          <w:rFonts w:ascii="Arial" w:hAnsi="Arial" w:cs="Arial"/>
        </w:rPr>
      </w:pPr>
    </w:p>
    <w:p w14:paraId="63E8B986" w14:textId="77777777" w:rsidR="003C7241" w:rsidRPr="00BB009E" w:rsidRDefault="0083528D" w:rsidP="003C724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Pupil Voice</w:t>
      </w:r>
    </w:p>
    <w:p w14:paraId="72223606" w14:textId="77777777" w:rsidR="00157B33" w:rsidRPr="00BB009E" w:rsidRDefault="003C7241" w:rsidP="003C7241">
      <w:pPr>
        <w:rPr>
          <w:rFonts w:ascii="Arial" w:hAnsi="Arial" w:cs="Arial"/>
          <w:b/>
          <w:color w:val="FF0000"/>
        </w:rPr>
      </w:pPr>
      <w:r w:rsidRPr="00BB009E">
        <w:rPr>
          <w:rFonts w:ascii="Arial" w:hAnsi="Arial" w:cs="Arial"/>
        </w:rPr>
        <w:t xml:space="preserve">We </w:t>
      </w:r>
      <w:r w:rsidR="00D920BC">
        <w:rPr>
          <w:rFonts w:ascii="Arial" w:hAnsi="Arial" w:cs="Arial"/>
        </w:rPr>
        <w:t xml:space="preserve">encourage all pupils within Milton Primary School to share their opinions and have their voice heard through termly committees and pupil natter groups which all children are involved in. We </w:t>
      </w:r>
      <w:r w:rsidRPr="00BB009E">
        <w:rPr>
          <w:rFonts w:ascii="Arial" w:hAnsi="Arial" w:cs="Arial"/>
        </w:rPr>
        <w:t xml:space="preserve">ensure that any pupil experiencing </w:t>
      </w:r>
      <w:r w:rsidR="00D920BC">
        <w:rPr>
          <w:rFonts w:ascii="Arial" w:hAnsi="Arial" w:cs="Arial"/>
        </w:rPr>
        <w:t xml:space="preserve">any form of bullying - including </w:t>
      </w:r>
      <w:r w:rsidRPr="00BB009E">
        <w:rPr>
          <w:rFonts w:ascii="Arial" w:hAnsi="Arial" w:cs="Arial"/>
        </w:rPr>
        <w:t>poverty</w:t>
      </w:r>
      <w:r w:rsidR="00F83077">
        <w:rPr>
          <w:rFonts w:ascii="Arial" w:hAnsi="Arial" w:cs="Arial"/>
        </w:rPr>
        <w:t xml:space="preserve"> </w:t>
      </w:r>
      <w:r w:rsidRPr="00BB009E">
        <w:rPr>
          <w:rFonts w:ascii="Arial" w:hAnsi="Arial" w:cs="Arial"/>
        </w:rPr>
        <w:t>related bullying</w:t>
      </w:r>
      <w:r w:rsidR="00D920BC">
        <w:rPr>
          <w:rFonts w:ascii="Arial" w:hAnsi="Arial" w:cs="Arial"/>
        </w:rPr>
        <w:t xml:space="preserve"> </w:t>
      </w:r>
      <w:proofErr w:type="gramStart"/>
      <w:r w:rsidR="00D920BC">
        <w:rPr>
          <w:rFonts w:ascii="Arial" w:hAnsi="Arial" w:cs="Arial"/>
        </w:rPr>
        <w:t xml:space="preserve">- </w:t>
      </w:r>
      <w:r w:rsidR="00D96B47" w:rsidRPr="00BB009E">
        <w:rPr>
          <w:rFonts w:ascii="Arial" w:hAnsi="Arial" w:cs="Arial"/>
        </w:rPr>
        <w:t xml:space="preserve"> are</w:t>
      </w:r>
      <w:proofErr w:type="gramEnd"/>
      <w:r w:rsidR="00D96B47" w:rsidRPr="00BB009E">
        <w:rPr>
          <w:rFonts w:ascii="Arial" w:hAnsi="Arial" w:cs="Arial"/>
        </w:rPr>
        <w:t xml:space="preserve"> able to report this to staff members </w:t>
      </w:r>
      <w:r w:rsidRPr="00BB009E">
        <w:rPr>
          <w:rFonts w:ascii="Arial" w:hAnsi="Arial" w:cs="Arial"/>
        </w:rPr>
        <w:t xml:space="preserve">in confidence.  We </w:t>
      </w:r>
      <w:r w:rsidR="00157B33" w:rsidRPr="00BB009E">
        <w:rPr>
          <w:rFonts w:ascii="Arial" w:hAnsi="Arial" w:cs="Arial"/>
        </w:rPr>
        <w:t xml:space="preserve">discuss </w:t>
      </w:r>
      <w:r w:rsidR="00F83077">
        <w:rPr>
          <w:rFonts w:ascii="Arial" w:hAnsi="Arial" w:cs="Arial"/>
        </w:rPr>
        <w:t xml:space="preserve">poverty </w:t>
      </w:r>
      <w:r w:rsidR="00157B33" w:rsidRPr="00BB009E">
        <w:rPr>
          <w:rFonts w:ascii="Arial" w:hAnsi="Arial" w:cs="Arial"/>
        </w:rPr>
        <w:t>related issues with our pupils as part of our</w:t>
      </w:r>
      <w:r w:rsidR="00F83077">
        <w:rPr>
          <w:rFonts w:ascii="Arial" w:hAnsi="Arial" w:cs="Arial"/>
        </w:rPr>
        <w:t xml:space="preserve"> ongoing</w:t>
      </w:r>
      <w:r w:rsidR="00157B33" w:rsidRPr="00BB009E">
        <w:rPr>
          <w:rFonts w:ascii="Arial" w:hAnsi="Arial" w:cs="Arial"/>
        </w:rPr>
        <w:t xml:space="preserve"> HWB assemblies</w:t>
      </w:r>
      <w:r w:rsidR="00D920BC">
        <w:rPr>
          <w:rFonts w:ascii="Arial" w:hAnsi="Arial" w:cs="Arial"/>
        </w:rPr>
        <w:t>, Rights Committee work and general HWB classroom based learning.</w:t>
      </w:r>
      <w:r w:rsidR="00157B33" w:rsidRPr="00BB009E">
        <w:rPr>
          <w:rFonts w:ascii="Arial" w:hAnsi="Arial" w:cs="Arial"/>
        </w:rPr>
        <w:t xml:space="preserve"> We also intend</w:t>
      </w:r>
      <w:r w:rsidR="00F83077">
        <w:rPr>
          <w:rFonts w:ascii="Arial" w:hAnsi="Arial" w:cs="Arial"/>
        </w:rPr>
        <w:t xml:space="preserve"> to use a pupil natter session </w:t>
      </w:r>
      <w:r w:rsidR="00157B33" w:rsidRPr="00BB009E">
        <w:rPr>
          <w:rFonts w:ascii="Arial" w:hAnsi="Arial" w:cs="Arial"/>
        </w:rPr>
        <w:t xml:space="preserve">to discuss, share views and inform collective decisions about what pupils believe could help with the Cost of the School Day in Milton Primary School. </w:t>
      </w:r>
    </w:p>
    <w:p w14:paraId="257F770C" w14:textId="77777777" w:rsidR="00157B33" w:rsidRPr="00BB009E" w:rsidRDefault="00157B33" w:rsidP="003C7241">
      <w:pPr>
        <w:rPr>
          <w:rFonts w:ascii="Arial" w:hAnsi="Arial" w:cs="Arial"/>
          <w:b/>
          <w:color w:val="FF0000"/>
        </w:rPr>
      </w:pPr>
    </w:p>
    <w:p w14:paraId="2606CC5F" w14:textId="77777777" w:rsidR="003C7241" w:rsidRPr="00BB009E" w:rsidRDefault="003C7241" w:rsidP="003C7241">
      <w:pPr>
        <w:rPr>
          <w:rFonts w:ascii="Arial" w:hAnsi="Arial" w:cs="Arial"/>
          <w:b/>
          <w:u w:val="single"/>
        </w:rPr>
      </w:pPr>
      <w:r w:rsidRPr="00BB009E">
        <w:rPr>
          <w:rFonts w:ascii="Arial" w:hAnsi="Arial" w:cs="Arial"/>
          <w:b/>
          <w:u w:val="single"/>
        </w:rPr>
        <w:t xml:space="preserve">School </w:t>
      </w:r>
      <w:r w:rsidR="0083528D">
        <w:rPr>
          <w:rFonts w:ascii="Arial" w:hAnsi="Arial" w:cs="Arial"/>
          <w:b/>
          <w:u w:val="single"/>
        </w:rPr>
        <w:t>Excursions</w:t>
      </w:r>
      <w:r w:rsidR="00870D4F">
        <w:rPr>
          <w:rFonts w:ascii="Arial" w:hAnsi="Arial" w:cs="Arial"/>
          <w:b/>
          <w:u w:val="single"/>
        </w:rPr>
        <w:t xml:space="preserve"> and Events</w:t>
      </w:r>
    </w:p>
    <w:p w14:paraId="6DDB1726" w14:textId="77777777" w:rsidR="00BB009E" w:rsidRPr="00BB009E" w:rsidRDefault="00157B33" w:rsidP="003C7241">
      <w:pPr>
        <w:rPr>
          <w:rFonts w:ascii="Arial" w:hAnsi="Arial" w:cs="Arial"/>
        </w:rPr>
      </w:pPr>
      <w:r w:rsidRPr="00BB009E">
        <w:rPr>
          <w:rFonts w:ascii="Arial" w:hAnsi="Arial" w:cs="Arial"/>
        </w:rPr>
        <w:t>O</w:t>
      </w:r>
      <w:r w:rsidR="003C7241" w:rsidRPr="00BB009E">
        <w:rPr>
          <w:rFonts w:ascii="Arial" w:hAnsi="Arial" w:cs="Arial"/>
        </w:rPr>
        <w:t xml:space="preserve">ur trips are planned </w:t>
      </w:r>
      <w:r w:rsidRPr="00BB009E">
        <w:rPr>
          <w:rFonts w:ascii="Arial" w:hAnsi="Arial" w:cs="Arial"/>
        </w:rPr>
        <w:t xml:space="preserve">throughout the year to </w:t>
      </w:r>
      <w:r w:rsidR="00D96B47" w:rsidRPr="00BB009E">
        <w:rPr>
          <w:rFonts w:ascii="Arial" w:hAnsi="Arial" w:cs="Arial"/>
        </w:rPr>
        <w:t>reflect</w:t>
      </w:r>
      <w:r w:rsidRPr="00BB009E">
        <w:rPr>
          <w:rFonts w:ascii="Arial" w:hAnsi="Arial" w:cs="Arial"/>
        </w:rPr>
        <w:t xml:space="preserve"> learning with</w:t>
      </w:r>
      <w:r w:rsidR="00D96B47" w:rsidRPr="00BB009E">
        <w:rPr>
          <w:rFonts w:ascii="Arial" w:hAnsi="Arial" w:cs="Arial"/>
        </w:rPr>
        <w:t>in</w:t>
      </w:r>
      <w:r w:rsidRPr="00BB009E">
        <w:rPr>
          <w:rFonts w:ascii="Arial" w:hAnsi="Arial" w:cs="Arial"/>
        </w:rPr>
        <w:t xml:space="preserve"> interdisciplinary topics. Trips are heavily subsidised by the school</w:t>
      </w:r>
      <w:r w:rsidR="00F83077">
        <w:rPr>
          <w:rFonts w:ascii="Arial" w:hAnsi="Arial" w:cs="Arial"/>
        </w:rPr>
        <w:t xml:space="preserve"> and we ensure no child misses this opportunity.</w:t>
      </w:r>
      <w:r w:rsidRPr="00BB009E">
        <w:rPr>
          <w:rFonts w:ascii="Arial" w:hAnsi="Arial" w:cs="Arial"/>
        </w:rPr>
        <w:t xml:space="preserve"> </w:t>
      </w:r>
      <w:r w:rsidR="00F83077">
        <w:rPr>
          <w:rFonts w:ascii="Arial" w:hAnsi="Arial" w:cs="Arial"/>
        </w:rPr>
        <w:t>W</w:t>
      </w:r>
      <w:r w:rsidRPr="00BB009E">
        <w:rPr>
          <w:rFonts w:ascii="Arial" w:hAnsi="Arial" w:cs="Arial"/>
        </w:rPr>
        <w:t xml:space="preserve">here possible we approach various Historic Scotland sites who provide a </w:t>
      </w:r>
      <w:r w:rsidR="00D96B47" w:rsidRPr="00BB009E">
        <w:rPr>
          <w:rFonts w:ascii="Arial" w:hAnsi="Arial" w:cs="Arial"/>
        </w:rPr>
        <w:t>small travel subsidy</w:t>
      </w:r>
      <w:r w:rsidR="00F83077">
        <w:rPr>
          <w:rFonts w:ascii="Arial" w:hAnsi="Arial" w:cs="Arial"/>
        </w:rPr>
        <w:t xml:space="preserve"> and ensure that parental contributions are kept to a minimum</w:t>
      </w:r>
      <w:r w:rsidR="00D96B47" w:rsidRPr="00BB009E">
        <w:rPr>
          <w:rFonts w:ascii="Arial" w:hAnsi="Arial" w:cs="Arial"/>
        </w:rPr>
        <w:t xml:space="preserve">. As a school any fundraising events </w:t>
      </w:r>
      <w:r w:rsidR="00F83077">
        <w:rPr>
          <w:rFonts w:ascii="Arial" w:hAnsi="Arial" w:cs="Arial"/>
        </w:rPr>
        <w:t xml:space="preserve">(held bi-annually) </w:t>
      </w:r>
      <w:r w:rsidR="00D96B47" w:rsidRPr="00BB009E">
        <w:rPr>
          <w:rFonts w:ascii="Arial" w:hAnsi="Arial" w:cs="Arial"/>
        </w:rPr>
        <w:t xml:space="preserve">help raise money to cover the cost of transport to </w:t>
      </w:r>
      <w:r w:rsidR="00F83077" w:rsidRPr="00BB009E">
        <w:rPr>
          <w:rFonts w:ascii="Arial" w:hAnsi="Arial" w:cs="Arial"/>
        </w:rPr>
        <w:t>events</w:t>
      </w:r>
      <w:r w:rsidR="00D96B47" w:rsidRPr="00BB009E">
        <w:rPr>
          <w:rFonts w:ascii="Arial" w:hAnsi="Arial" w:cs="Arial"/>
        </w:rPr>
        <w:t xml:space="preserve"> – </w:t>
      </w:r>
      <w:r w:rsidR="00BB009E" w:rsidRPr="00BB009E">
        <w:rPr>
          <w:rFonts w:ascii="Arial" w:hAnsi="Arial" w:cs="Arial"/>
        </w:rPr>
        <w:t xml:space="preserve">including sporting and transition </w:t>
      </w:r>
      <w:r w:rsidR="00F83077">
        <w:rPr>
          <w:rFonts w:ascii="Arial" w:hAnsi="Arial" w:cs="Arial"/>
        </w:rPr>
        <w:t>activities</w:t>
      </w:r>
      <w:r w:rsidR="00BB009E" w:rsidRPr="00BB009E">
        <w:rPr>
          <w:rFonts w:ascii="Arial" w:hAnsi="Arial" w:cs="Arial"/>
        </w:rPr>
        <w:t xml:space="preserve"> and any </w:t>
      </w:r>
      <w:r w:rsidR="00F83077" w:rsidRPr="00BB009E">
        <w:rPr>
          <w:rFonts w:ascii="Arial" w:hAnsi="Arial" w:cs="Arial"/>
        </w:rPr>
        <w:t>class</w:t>
      </w:r>
      <w:r w:rsidR="00BB009E" w:rsidRPr="00BB009E">
        <w:rPr>
          <w:rFonts w:ascii="Arial" w:hAnsi="Arial" w:cs="Arial"/>
        </w:rPr>
        <w:t xml:space="preserve"> outings. </w:t>
      </w:r>
    </w:p>
    <w:p w14:paraId="09140751" w14:textId="1138A43B" w:rsidR="00BB009E" w:rsidRPr="00BB009E" w:rsidRDefault="00D96B47" w:rsidP="003C7241">
      <w:pPr>
        <w:rPr>
          <w:rFonts w:ascii="Arial" w:hAnsi="Arial" w:cs="Arial"/>
        </w:rPr>
      </w:pPr>
      <w:r w:rsidRPr="00BB009E">
        <w:rPr>
          <w:rFonts w:ascii="Arial" w:hAnsi="Arial" w:cs="Arial"/>
        </w:rPr>
        <w:t xml:space="preserve">We do not currently have a policy for families with more than one child but intend to discuss this at Parent Council and canvas parent/carers views. Our Primary 7 pupils </w:t>
      </w:r>
      <w:r w:rsidR="00F83077" w:rsidRPr="00BB009E">
        <w:rPr>
          <w:rFonts w:ascii="Arial" w:hAnsi="Arial" w:cs="Arial"/>
        </w:rPr>
        <w:t>currently</w:t>
      </w:r>
      <w:r w:rsidRPr="00BB009E">
        <w:rPr>
          <w:rFonts w:ascii="Arial" w:hAnsi="Arial" w:cs="Arial"/>
        </w:rPr>
        <w:t xml:space="preserve"> attend Lockerbie Manor for a </w:t>
      </w:r>
      <w:proofErr w:type="gramStart"/>
      <w:r w:rsidRPr="00BB009E">
        <w:rPr>
          <w:rFonts w:ascii="Arial" w:hAnsi="Arial" w:cs="Arial"/>
        </w:rPr>
        <w:t>week long</w:t>
      </w:r>
      <w:proofErr w:type="gramEnd"/>
      <w:r w:rsidRPr="00BB009E">
        <w:rPr>
          <w:rFonts w:ascii="Arial" w:hAnsi="Arial" w:cs="Arial"/>
        </w:rPr>
        <w:t xml:space="preserve"> residential experience. The cost of this is paid in instalments </w:t>
      </w:r>
      <w:r w:rsidR="00F83077" w:rsidRPr="00BB009E">
        <w:rPr>
          <w:rFonts w:ascii="Arial" w:hAnsi="Arial" w:cs="Arial"/>
        </w:rPr>
        <w:t>throughout</w:t>
      </w:r>
      <w:r w:rsidRPr="00BB009E">
        <w:rPr>
          <w:rFonts w:ascii="Arial" w:hAnsi="Arial" w:cs="Arial"/>
        </w:rPr>
        <w:t xml:space="preserve"> the session starting in Prim</w:t>
      </w:r>
      <w:r w:rsidR="00F83077">
        <w:rPr>
          <w:rFonts w:ascii="Arial" w:hAnsi="Arial" w:cs="Arial"/>
        </w:rPr>
        <w:t xml:space="preserve">ary 6 </w:t>
      </w:r>
      <w:proofErr w:type="gramStart"/>
      <w:r w:rsidR="00F83077">
        <w:rPr>
          <w:rFonts w:ascii="Arial" w:hAnsi="Arial" w:cs="Arial"/>
        </w:rPr>
        <w:t>in order to</w:t>
      </w:r>
      <w:proofErr w:type="gramEnd"/>
      <w:r w:rsidR="00F83077">
        <w:rPr>
          <w:rFonts w:ascii="Arial" w:hAnsi="Arial" w:cs="Arial"/>
        </w:rPr>
        <w:t xml:space="preserve"> spread the co</w:t>
      </w:r>
      <w:r w:rsidRPr="00BB009E">
        <w:rPr>
          <w:rFonts w:ascii="Arial" w:hAnsi="Arial" w:cs="Arial"/>
        </w:rPr>
        <w:t xml:space="preserve">st. Consultation </w:t>
      </w:r>
      <w:r w:rsidR="00712827">
        <w:rPr>
          <w:rFonts w:ascii="Arial" w:hAnsi="Arial" w:cs="Arial"/>
        </w:rPr>
        <w:t xml:space="preserve">took place with </w:t>
      </w:r>
      <w:r w:rsidR="00FB1514">
        <w:rPr>
          <w:rFonts w:ascii="Arial" w:hAnsi="Arial" w:cs="Arial"/>
        </w:rPr>
        <w:t>Parent</w:t>
      </w:r>
      <w:r w:rsidR="00712827">
        <w:rPr>
          <w:rFonts w:ascii="Arial" w:hAnsi="Arial" w:cs="Arial"/>
        </w:rPr>
        <w:t xml:space="preserve"> Council in session 2021/22 to look at the </w:t>
      </w:r>
      <w:r w:rsidR="00FB1514">
        <w:rPr>
          <w:rFonts w:ascii="Arial" w:hAnsi="Arial" w:cs="Arial"/>
        </w:rPr>
        <w:t>possibility</w:t>
      </w:r>
      <w:r w:rsidR="00712827">
        <w:rPr>
          <w:rFonts w:ascii="Arial" w:hAnsi="Arial" w:cs="Arial"/>
        </w:rPr>
        <w:t xml:space="preserve"> of a reduced amount </w:t>
      </w:r>
      <w:r w:rsidR="00F83077">
        <w:rPr>
          <w:rFonts w:ascii="Arial" w:hAnsi="Arial" w:cs="Arial"/>
        </w:rPr>
        <w:t>of time at the facility – 3 days, 2 nights.</w:t>
      </w:r>
      <w:r w:rsidR="00712827">
        <w:rPr>
          <w:rFonts w:ascii="Arial" w:hAnsi="Arial" w:cs="Arial"/>
        </w:rPr>
        <w:t xml:space="preserve"> Which would significantly help families with the cost of this excursion. This was agreed and implemented as of </w:t>
      </w:r>
      <w:r w:rsidR="00FB1514">
        <w:rPr>
          <w:rFonts w:ascii="Arial" w:hAnsi="Arial" w:cs="Arial"/>
        </w:rPr>
        <w:t>session</w:t>
      </w:r>
      <w:r w:rsidR="00712827">
        <w:rPr>
          <w:rFonts w:ascii="Arial" w:hAnsi="Arial" w:cs="Arial"/>
        </w:rPr>
        <w:t xml:space="preserve"> 2022/23.</w:t>
      </w:r>
    </w:p>
    <w:p w14:paraId="6069614D" w14:textId="77777777" w:rsidR="006A5E50" w:rsidRDefault="00BB009E" w:rsidP="003C7241">
      <w:pPr>
        <w:rPr>
          <w:rFonts w:ascii="Arial" w:hAnsi="Arial" w:cs="Arial"/>
        </w:rPr>
      </w:pPr>
      <w:r w:rsidRPr="00BB009E">
        <w:rPr>
          <w:rFonts w:ascii="Arial" w:hAnsi="Arial" w:cs="Arial"/>
        </w:rPr>
        <w:t xml:space="preserve">External funding is used from </w:t>
      </w:r>
      <w:r w:rsidR="00F83077">
        <w:rPr>
          <w:rFonts w:ascii="Arial" w:hAnsi="Arial" w:cs="Arial"/>
        </w:rPr>
        <w:t xml:space="preserve">various available </w:t>
      </w:r>
      <w:r w:rsidRPr="00BB009E">
        <w:rPr>
          <w:rFonts w:ascii="Arial" w:hAnsi="Arial" w:cs="Arial"/>
        </w:rPr>
        <w:t xml:space="preserve">grants which we use to reduce the cost of swimming </w:t>
      </w:r>
      <w:r w:rsidR="00F83077" w:rsidRPr="00BB009E">
        <w:rPr>
          <w:rFonts w:ascii="Arial" w:hAnsi="Arial" w:cs="Arial"/>
        </w:rPr>
        <w:t>lessons</w:t>
      </w:r>
      <w:r w:rsidR="0047572F">
        <w:rPr>
          <w:rFonts w:ascii="Arial" w:hAnsi="Arial" w:cs="Arial"/>
        </w:rPr>
        <w:t>. The cost of i</w:t>
      </w:r>
      <w:r w:rsidRPr="00BB009E">
        <w:rPr>
          <w:rFonts w:ascii="Arial" w:hAnsi="Arial" w:cs="Arial"/>
        </w:rPr>
        <w:t>n</w:t>
      </w:r>
      <w:r w:rsidR="0047572F">
        <w:rPr>
          <w:rFonts w:ascii="Arial" w:hAnsi="Arial" w:cs="Arial"/>
        </w:rPr>
        <w:t>-</w:t>
      </w:r>
      <w:r w:rsidRPr="00BB009E">
        <w:rPr>
          <w:rFonts w:ascii="Arial" w:hAnsi="Arial" w:cs="Arial"/>
        </w:rPr>
        <w:t xml:space="preserve">house treats including pantomimes and </w:t>
      </w:r>
      <w:r w:rsidR="0047572F">
        <w:rPr>
          <w:rFonts w:ascii="Arial" w:hAnsi="Arial" w:cs="Arial"/>
        </w:rPr>
        <w:t xml:space="preserve">parties </w:t>
      </w:r>
      <w:r w:rsidRPr="00BB009E">
        <w:rPr>
          <w:rFonts w:ascii="Arial" w:hAnsi="Arial" w:cs="Arial"/>
        </w:rPr>
        <w:t xml:space="preserve">are covered (or again heavily </w:t>
      </w:r>
      <w:r w:rsidR="0047572F" w:rsidRPr="00BB009E">
        <w:rPr>
          <w:rFonts w:ascii="Arial" w:hAnsi="Arial" w:cs="Arial"/>
        </w:rPr>
        <w:t>subsidised</w:t>
      </w:r>
      <w:r w:rsidRPr="00BB009E">
        <w:rPr>
          <w:rFonts w:ascii="Arial" w:hAnsi="Arial" w:cs="Arial"/>
        </w:rPr>
        <w:t xml:space="preserve">) by our PTA. </w:t>
      </w:r>
    </w:p>
    <w:p w14:paraId="45C6ADA0" w14:textId="77777777" w:rsidR="006A5E50" w:rsidRDefault="006A5E50" w:rsidP="003C7241">
      <w:pPr>
        <w:rPr>
          <w:rFonts w:ascii="Arial" w:hAnsi="Arial" w:cs="Arial"/>
        </w:rPr>
      </w:pPr>
      <w:r w:rsidRPr="00BB009E">
        <w:rPr>
          <w:rFonts w:ascii="Arial" w:hAnsi="Arial" w:cs="Arial"/>
        </w:rPr>
        <w:t xml:space="preserve">Milton Primary School recognise that events planned for enjoyment can actually put added pressure on to families.  We </w:t>
      </w:r>
      <w:r>
        <w:rPr>
          <w:rFonts w:ascii="Arial" w:hAnsi="Arial" w:cs="Arial"/>
        </w:rPr>
        <w:t xml:space="preserve">are sensitive when asking for money throughout the year for various charities or in-house events and try to only support one or two different charities each year. There is a sponsored event every other year which we use to pay for resources needed by the school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toward transport costs for trips. We recognise that not all families are able to contribute, however, all children </w:t>
      </w:r>
      <w:proofErr w:type="gramStart"/>
      <w:r>
        <w:rPr>
          <w:rFonts w:ascii="Arial" w:hAnsi="Arial" w:cs="Arial"/>
        </w:rPr>
        <w:t>have the opportunity to</w:t>
      </w:r>
      <w:proofErr w:type="gramEnd"/>
      <w:r>
        <w:rPr>
          <w:rFonts w:ascii="Arial" w:hAnsi="Arial" w:cs="Arial"/>
        </w:rPr>
        <w:t xml:space="preserve"> take part in sponsored events. We aim to avoid any additional charity events during the Christmas period which incur further spending. </w:t>
      </w:r>
    </w:p>
    <w:p w14:paraId="71FFA71E" w14:textId="77777777" w:rsidR="0071135B" w:rsidRDefault="0071135B" w:rsidP="003C7241">
      <w:pPr>
        <w:rPr>
          <w:rFonts w:ascii="Arial" w:hAnsi="Arial" w:cs="Arial"/>
          <w:b/>
          <w:u w:val="single"/>
        </w:rPr>
      </w:pPr>
    </w:p>
    <w:p w14:paraId="77BB1B7D" w14:textId="77777777" w:rsidR="003C7241" w:rsidRPr="006A5E50" w:rsidRDefault="0083528D" w:rsidP="003C724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Catering</w:t>
      </w:r>
    </w:p>
    <w:p w14:paraId="601A7256" w14:textId="1830BFD9" w:rsidR="00C30424" w:rsidRDefault="00BB009E" w:rsidP="003C7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6A5E50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within P1-</w:t>
      </w:r>
      <w:r w:rsidR="0071282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currently receive free school meals. </w:t>
      </w:r>
      <w:r w:rsidR="003C7241" w:rsidRPr="00BB009E">
        <w:rPr>
          <w:rFonts w:ascii="Arial" w:hAnsi="Arial" w:cs="Arial"/>
        </w:rPr>
        <w:t>We are aware that there may be a stigma associated with a free lun</w:t>
      </w:r>
      <w:r w:rsidR="00EB6A64">
        <w:rPr>
          <w:rFonts w:ascii="Arial" w:hAnsi="Arial" w:cs="Arial"/>
        </w:rPr>
        <w:t xml:space="preserve">ch and we try to reduce </w:t>
      </w:r>
      <w:r w:rsidR="00AC5D51">
        <w:rPr>
          <w:rFonts w:ascii="Arial" w:hAnsi="Arial" w:cs="Arial"/>
        </w:rPr>
        <w:t xml:space="preserve">this by using an </w:t>
      </w:r>
      <w:r w:rsidR="00EB6A64">
        <w:rPr>
          <w:rFonts w:ascii="Arial" w:hAnsi="Arial" w:cs="Arial"/>
        </w:rPr>
        <w:t>online registration and ordering</w:t>
      </w:r>
      <w:r w:rsidR="00AC5D51">
        <w:rPr>
          <w:rFonts w:ascii="Arial" w:hAnsi="Arial" w:cs="Arial"/>
        </w:rPr>
        <w:t xml:space="preserve"> system for</w:t>
      </w:r>
      <w:r w:rsidR="00EB6A64">
        <w:rPr>
          <w:rFonts w:ascii="Arial" w:hAnsi="Arial" w:cs="Arial"/>
        </w:rPr>
        <w:t xml:space="preserve"> lunches which does not discriminate between paid and free meals. All children</w:t>
      </w:r>
      <w:r w:rsidR="00AC5D51">
        <w:rPr>
          <w:rFonts w:ascii="Arial" w:hAnsi="Arial" w:cs="Arial"/>
        </w:rPr>
        <w:t xml:space="preserve"> are issued</w:t>
      </w:r>
      <w:r w:rsidR="00EB6A64">
        <w:rPr>
          <w:rFonts w:ascii="Arial" w:hAnsi="Arial" w:cs="Arial"/>
        </w:rPr>
        <w:t xml:space="preserve"> with </w:t>
      </w:r>
      <w:r w:rsidR="00AC5D51">
        <w:rPr>
          <w:rFonts w:ascii="Arial" w:hAnsi="Arial" w:cs="Arial"/>
        </w:rPr>
        <w:t xml:space="preserve">coloured </w:t>
      </w:r>
      <w:r w:rsidR="00EB6A64">
        <w:rPr>
          <w:rFonts w:ascii="Arial" w:hAnsi="Arial" w:cs="Arial"/>
        </w:rPr>
        <w:t xml:space="preserve">bands </w:t>
      </w:r>
      <w:r w:rsidR="00AC5D51">
        <w:rPr>
          <w:rFonts w:ascii="Arial" w:hAnsi="Arial" w:cs="Arial"/>
        </w:rPr>
        <w:t>relating to</w:t>
      </w:r>
      <w:r w:rsidR="00EB6A64">
        <w:rPr>
          <w:rFonts w:ascii="Arial" w:hAnsi="Arial" w:cs="Arial"/>
        </w:rPr>
        <w:t xml:space="preserve"> their choice of meal irrespective of paid or free. </w:t>
      </w:r>
    </w:p>
    <w:p w14:paraId="71A124AE" w14:textId="77777777" w:rsidR="00EB6A64" w:rsidRDefault="00EB6A64" w:rsidP="003C7241">
      <w:pPr>
        <w:rPr>
          <w:rFonts w:ascii="Arial" w:hAnsi="Arial" w:cs="Arial"/>
          <w:b/>
          <w:u w:val="single"/>
        </w:rPr>
      </w:pPr>
    </w:p>
    <w:p w14:paraId="4E092670" w14:textId="77777777" w:rsidR="0083528D" w:rsidRDefault="003C7241" w:rsidP="003C7241">
      <w:pPr>
        <w:rPr>
          <w:rFonts w:ascii="Arial" w:hAnsi="Arial" w:cs="Arial"/>
          <w:b/>
          <w:u w:val="single"/>
        </w:rPr>
      </w:pPr>
      <w:r w:rsidRPr="00C30424">
        <w:rPr>
          <w:rFonts w:ascii="Arial" w:hAnsi="Arial" w:cs="Arial"/>
          <w:b/>
          <w:u w:val="single"/>
        </w:rPr>
        <w:t>School Clubs</w:t>
      </w:r>
    </w:p>
    <w:p w14:paraId="50148103" w14:textId="77777777" w:rsidR="0083528D" w:rsidRPr="00B55D4C" w:rsidRDefault="0083528D" w:rsidP="003C7241">
      <w:pPr>
        <w:rPr>
          <w:rFonts w:ascii="Arial" w:hAnsi="Arial" w:cs="Arial"/>
        </w:rPr>
      </w:pPr>
      <w:r w:rsidRPr="00BB009E">
        <w:rPr>
          <w:rFonts w:ascii="Arial" w:hAnsi="Arial" w:cs="Arial"/>
        </w:rPr>
        <w:t xml:space="preserve">Children tend to travel via car, walking or bus. We are aware that this could mean many children are not able to attend after school clubs therefore </w:t>
      </w:r>
      <w:r w:rsidR="00B55D4C">
        <w:rPr>
          <w:rFonts w:ascii="Arial" w:hAnsi="Arial" w:cs="Arial"/>
        </w:rPr>
        <w:t xml:space="preserve">we </w:t>
      </w:r>
      <w:r w:rsidRPr="00BB009E">
        <w:rPr>
          <w:rFonts w:ascii="Arial" w:hAnsi="Arial" w:cs="Arial"/>
        </w:rPr>
        <w:t xml:space="preserve">endeavour to provide lunchtime club activities </w:t>
      </w:r>
      <w:r>
        <w:rPr>
          <w:rFonts w:ascii="Arial" w:hAnsi="Arial" w:cs="Arial"/>
        </w:rPr>
        <w:t>throughout</w:t>
      </w:r>
      <w:r w:rsidRPr="00BB009E">
        <w:rPr>
          <w:rFonts w:ascii="Arial" w:hAnsi="Arial" w:cs="Arial"/>
        </w:rPr>
        <w:t xml:space="preserve"> the year as well as after school.  </w:t>
      </w:r>
    </w:p>
    <w:p w14:paraId="3DA62043" w14:textId="4CDFA841" w:rsidR="00C30424" w:rsidRDefault="003C7241" w:rsidP="003C7241">
      <w:pPr>
        <w:rPr>
          <w:rFonts w:ascii="Arial" w:hAnsi="Arial" w:cs="Arial"/>
        </w:rPr>
      </w:pPr>
      <w:r w:rsidRPr="00C30424">
        <w:rPr>
          <w:rFonts w:ascii="Arial" w:hAnsi="Arial" w:cs="Arial"/>
        </w:rPr>
        <w:t xml:space="preserve">At </w:t>
      </w:r>
      <w:r w:rsidR="00C30424" w:rsidRPr="00C30424">
        <w:rPr>
          <w:rFonts w:ascii="Arial" w:hAnsi="Arial" w:cs="Arial"/>
        </w:rPr>
        <w:t>Milton Primary School</w:t>
      </w:r>
      <w:r w:rsidRPr="00C30424">
        <w:rPr>
          <w:rFonts w:ascii="Arial" w:hAnsi="Arial" w:cs="Arial"/>
        </w:rPr>
        <w:t xml:space="preserve"> </w:t>
      </w:r>
      <w:r w:rsidRPr="00BB009E">
        <w:rPr>
          <w:rFonts w:ascii="Arial" w:hAnsi="Arial" w:cs="Arial"/>
        </w:rPr>
        <w:t xml:space="preserve">we </w:t>
      </w:r>
      <w:r w:rsidR="00C30424">
        <w:rPr>
          <w:rFonts w:ascii="Arial" w:hAnsi="Arial" w:cs="Arial"/>
        </w:rPr>
        <w:t xml:space="preserve">are very lucky to have a range of </w:t>
      </w:r>
      <w:r w:rsidR="00B55D4C">
        <w:rPr>
          <w:rFonts w:ascii="Arial" w:hAnsi="Arial" w:cs="Arial"/>
        </w:rPr>
        <w:t xml:space="preserve">free </w:t>
      </w:r>
      <w:r w:rsidR="00C30424">
        <w:rPr>
          <w:rFonts w:ascii="Arial" w:hAnsi="Arial" w:cs="Arial"/>
        </w:rPr>
        <w:t xml:space="preserve">clubs </w:t>
      </w:r>
      <w:r w:rsidR="00B55D4C">
        <w:rPr>
          <w:rFonts w:ascii="Arial" w:hAnsi="Arial" w:cs="Arial"/>
        </w:rPr>
        <w:t>including</w:t>
      </w:r>
      <w:r w:rsidR="00C30424">
        <w:rPr>
          <w:rFonts w:ascii="Arial" w:hAnsi="Arial" w:cs="Arial"/>
        </w:rPr>
        <w:t xml:space="preserve"> football, netball, tennis, </w:t>
      </w:r>
      <w:proofErr w:type="gramStart"/>
      <w:r w:rsidR="00C30424">
        <w:rPr>
          <w:rFonts w:ascii="Arial" w:hAnsi="Arial" w:cs="Arial"/>
        </w:rPr>
        <w:t xml:space="preserve">games </w:t>
      </w:r>
      <w:r w:rsidR="00FB1514">
        <w:rPr>
          <w:rFonts w:ascii="Arial" w:hAnsi="Arial" w:cs="Arial"/>
        </w:rPr>
        <w:t>,</w:t>
      </w:r>
      <w:proofErr w:type="gramEnd"/>
      <w:r w:rsidR="00FB1514">
        <w:rPr>
          <w:rFonts w:ascii="Arial" w:hAnsi="Arial" w:cs="Arial"/>
        </w:rPr>
        <w:t xml:space="preserve"> Glee choir, cookery, STEM </w:t>
      </w:r>
      <w:r w:rsidR="00C30424">
        <w:rPr>
          <w:rFonts w:ascii="Arial" w:hAnsi="Arial" w:cs="Arial"/>
        </w:rPr>
        <w:t xml:space="preserve">and homework </w:t>
      </w:r>
      <w:r w:rsidR="00B55D4C">
        <w:rPr>
          <w:rFonts w:ascii="Arial" w:hAnsi="Arial" w:cs="Arial"/>
        </w:rPr>
        <w:t>heroes</w:t>
      </w:r>
      <w:r w:rsidR="00C30424">
        <w:rPr>
          <w:rFonts w:ascii="Arial" w:hAnsi="Arial" w:cs="Arial"/>
        </w:rPr>
        <w:t xml:space="preserve">. We also try and have short </w:t>
      </w:r>
      <w:proofErr w:type="gramStart"/>
      <w:r w:rsidR="00C30424">
        <w:rPr>
          <w:rFonts w:ascii="Arial" w:hAnsi="Arial" w:cs="Arial"/>
        </w:rPr>
        <w:t>5 week</w:t>
      </w:r>
      <w:proofErr w:type="gramEnd"/>
      <w:r w:rsidR="00C30424">
        <w:rPr>
          <w:rFonts w:ascii="Arial" w:hAnsi="Arial" w:cs="Arial"/>
        </w:rPr>
        <w:t xml:space="preserve"> clubs where coaches are paid to deliver various sporting </w:t>
      </w:r>
      <w:r w:rsidR="00B55D4C">
        <w:rPr>
          <w:rFonts w:ascii="Arial" w:hAnsi="Arial" w:cs="Arial"/>
        </w:rPr>
        <w:t>activities</w:t>
      </w:r>
      <w:r w:rsidR="00C30424">
        <w:rPr>
          <w:rFonts w:ascii="Arial" w:hAnsi="Arial" w:cs="Arial"/>
        </w:rPr>
        <w:t xml:space="preserve"> after school. All clubs which require specific equipment </w:t>
      </w:r>
      <w:proofErr w:type="gramStart"/>
      <w:r w:rsidR="00FB1514">
        <w:rPr>
          <w:rFonts w:ascii="Arial" w:hAnsi="Arial" w:cs="Arial"/>
        </w:rPr>
        <w:t>e.g.</w:t>
      </w:r>
      <w:proofErr w:type="gramEnd"/>
      <w:r w:rsidR="00C30424">
        <w:rPr>
          <w:rFonts w:ascii="Arial" w:hAnsi="Arial" w:cs="Arial"/>
        </w:rPr>
        <w:t xml:space="preserve"> tennis racquets etc are provided for the pupils</w:t>
      </w:r>
      <w:r w:rsidR="00FB1514" w:rsidRPr="00FB1514">
        <w:rPr>
          <w:rFonts w:ascii="Arial" w:hAnsi="Arial" w:cs="Arial"/>
        </w:rPr>
        <w:t xml:space="preserve"> </w:t>
      </w:r>
      <w:r w:rsidR="00FB1514">
        <w:rPr>
          <w:rFonts w:ascii="Arial" w:hAnsi="Arial" w:cs="Arial"/>
        </w:rPr>
        <w:t>by the school</w:t>
      </w:r>
      <w:r w:rsidR="00C30424">
        <w:rPr>
          <w:rFonts w:ascii="Arial" w:hAnsi="Arial" w:cs="Arial"/>
        </w:rPr>
        <w:t xml:space="preserve">.  We may look to extending the recycled uniform </w:t>
      </w:r>
      <w:r w:rsidR="00B55D4C">
        <w:rPr>
          <w:rFonts w:ascii="Arial" w:hAnsi="Arial" w:cs="Arial"/>
        </w:rPr>
        <w:t>schem</w:t>
      </w:r>
      <w:r w:rsidR="00C30424">
        <w:rPr>
          <w:rFonts w:ascii="Arial" w:hAnsi="Arial" w:cs="Arial"/>
        </w:rPr>
        <w:t>e to include football boots</w:t>
      </w:r>
      <w:r w:rsidR="00B55D4C">
        <w:rPr>
          <w:rFonts w:ascii="Arial" w:hAnsi="Arial" w:cs="Arial"/>
        </w:rPr>
        <w:t>/train</w:t>
      </w:r>
      <w:r w:rsidR="00FB1514">
        <w:rPr>
          <w:rFonts w:ascii="Arial" w:hAnsi="Arial" w:cs="Arial"/>
        </w:rPr>
        <w:t xml:space="preserve">ers </w:t>
      </w:r>
      <w:r w:rsidR="00C30424">
        <w:rPr>
          <w:rFonts w:ascii="Arial" w:hAnsi="Arial" w:cs="Arial"/>
        </w:rPr>
        <w:t>for the afterschool</w:t>
      </w:r>
      <w:r w:rsidR="00B55D4C">
        <w:rPr>
          <w:rFonts w:ascii="Arial" w:hAnsi="Arial" w:cs="Arial"/>
        </w:rPr>
        <w:t xml:space="preserve"> football/sports </w:t>
      </w:r>
      <w:r w:rsidR="00C30424">
        <w:rPr>
          <w:rFonts w:ascii="Arial" w:hAnsi="Arial" w:cs="Arial"/>
        </w:rPr>
        <w:t>club</w:t>
      </w:r>
      <w:r w:rsidR="00B55D4C">
        <w:rPr>
          <w:rFonts w:ascii="Arial" w:hAnsi="Arial" w:cs="Arial"/>
        </w:rPr>
        <w:t>s</w:t>
      </w:r>
      <w:r w:rsidR="00C30424">
        <w:rPr>
          <w:rFonts w:ascii="Arial" w:hAnsi="Arial" w:cs="Arial"/>
        </w:rPr>
        <w:t>.</w:t>
      </w:r>
    </w:p>
    <w:p w14:paraId="293091D1" w14:textId="77777777" w:rsidR="00C30424" w:rsidRDefault="00C30424" w:rsidP="003C7241">
      <w:pPr>
        <w:rPr>
          <w:rFonts w:ascii="Arial" w:hAnsi="Arial" w:cs="Arial"/>
        </w:rPr>
      </w:pPr>
    </w:p>
    <w:p w14:paraId="4756D2D8" w14:textId="77777777" w:rsidR="00C30424" w:rsidRDefault="00C30424" w:rsidP="003C7241">
      <w:pPr>
        <w:rPr>
          <w:rFonts w:ascii="Arial" w:hAnsi="Arial" w:cs="Arial"/>
        </w:rPr>
      </w:pPr>
    </w:p>
    <w:p w14:paraId="68E39317" w14:textId="77777777" w:rsidR="00A61AD6" w:rsidRDefault="00A61AD6" w:rsidP="003C7241">
      <w:pPr>
        <w:rPr>
          <w:rFonts w:ascii="Arial" w:hAnsi="Arial" w:cs="Arial"/>
          <w:b/>
          <w:u w:val="single"/>
        </w:rPr>
      </w:pPr>
    </w:p>
    <w:p w14:paraId="7D8EC566" w14:textId="77777777" w:rsidR="00A61AD6" w:rsidRDefault="00A61AD6" w:rsidP="003C7241">
      <w:pPr>
        <w:rPr>
          <w:rFonts w:ascii="Arial" w:hAnsi="Arial" w:cs="Arial"/>
          <w:b/>
          <w:u w:val="single"/>
        </w:rPr>
      </w:pPr>
    </w:p>
    <w:p w14:paraId="6937D768" w14:textId="12F45C06" w:rsidR="00764134" w:rsidRPr="00BB009E" w:rsidRDefault="00FB1514">
      <w:pPr>
        <w:rPr>
          <w:rFonts w:ascii="Arial" w:hAnsi="Arial" w:cs="Arial"/>
        </w:rPr>
      </w:pPr>
      <w:r>
        <w:rPr>
          <w:rFonts w:ascii="Arial" w:hAnsi="Arial" w:cs="Arial"/>
        </w:rPr>
        <w:t>To be review August 2023</w:t>
      </w:r>
    </w:p>
    <w:sectPr w:rsidR="00764134" w:rsidRPr="00BB0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082537E"/>
    <w:multiLevelType w:val="hybridMultilevel"/>
    <w:tmpl w:val="B252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0F3"/>
    <w:multiLevelType w:val="hybridMultilevel"/>
    <w:tmpl w:val="F1947E28"/>
    <w:lvl w:ilvl="0" w:tplc="5922EF3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E6A8B"/>
    <w:multiLevelType w:val="hybridMultilevel"/>
    <w:tmpl w:val="24844388"/>
    <w:lvl w:ilvl="0" w:tplc="F7064F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F6BBB"/>
    <w:multiLevelType w:val="hybridMultilevel"/>
    <w:tmpl w:val="8850FEF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464117">
    <w:abstractNumId w:val="1"/>
  </w:num>
  <w:num w:numId="2" w16cid:durableId="9942633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222" w:hanging="360"/>
        </w:pPr>
        <w:rPr>
          <w:rFonts w:ascii="Symbol" w:hAnsi="Symbol" w:hint="default"/>
        </w:rPr>
      </w:lvl>
    </w:lvlOverride>
  </w:num>
  <w:num w:numId="3" w16cid:durableId="1268582584">
    <w:abstractNumId w:val="3"/>
  </w:num>
  <w:num w:numId="4" w16cid:durableId="1230190563">
    <w:abstractNumId w:val="4"/>
  </w:num>
  <w:num w:numId="5" w16cid:durableId="16529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41"/>
    <w:rsid w:val="00157B33"/>
    <w:rsid w:val="003C7241"/>
    <w:rsid w:val="003E2815"/>
    <w:rsid w:val="00440A88"/>
    <w:rsid w:val="0047572F"/>
    <w:rsid w:val="005E682E"/>
    <w:rsid w:val="00636DF3"/>
    <w:rsid w:val="006A5E50"/>
    <w:rsid w:val="006F6EBF"/>
    <w:rsid w:val="0071135B"/>
    <w:rsid w:val="00712827"/>
    <w:rsid w:val="0083528D"/>
    <w:rsid w:val="00870D4F"/>
    <w:rsid w:val="00983F5C"/>
    <w:rsid w:val="00991FC0"/>
    <w:rsid w:val="00A325C6"/>
    <w:rsid w:val="00A61AD6"/>
    <w:rsid w:val="00AC5D51"/>
    <w:rsid w:val="00B55D4C"/>
    <w:rsid w:val="00BB009E"/>
    <w:rsid w:val="00BB0B6B"/>
    <w:rsid w:val="00C30424"/>
    <w:rsid w:val="00C41F16"/>
    <w:rsid w:val="00D84C44"/>
    <w:rsid w:val="00D920BC"/>
    <w:rsid w:val="00D96B47"/>
    <w:rsid w:val="00E33F5B"/>
    <w:rsid w:val="00EB6A64"/>
    <w:rsid w:val="00EE1016"/>
    <w:rsid w:val="00EF0884"/>
    <w:rsid w:val="00F83077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64D7"/>
  <w15:chartTrackingRefBased/>
  <w15:docId w15:val="{44421894-B495-4460-B41D-F6F1A27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3C7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A3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ton-pri.s-lanark.sch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jamesl40</dc:creator>
  <cp:keywords/>
  <dc:description/>
  <cp:lastModifiedBy>H. miltonps</cp:lastModifiedBy>
  <cp:revision>2</cp:revision>
  <cp:lastPrinted>2019-09-09T11:21:00Z</cp:lastPrinted>
  <dcterms:created xsi:type="dcterms:W3CDTF">2022-09-04T20:01:00Z</dcterms:created>
  <dcterms:modified xsi:type="dcterms:W3CDTF">2022-09-04T20:01:00Z</dcterms:modified>
</cp:coreProperties>
</file>